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B0318" w14:textId="77777777" w:rsidR="00C9265A" w:rsidRPr="000750FE" w:rsidRDefault="00C9265A"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aps/>
          <w:color w:val="3366FF"/>
          <w:sz w:val="32"/>
          <w:lang w:val="en-GB"/>
        </w:rPr>
      </w:pPr>
      <w:bookmarkStart w:id="0" w:name="_GoBack"/>
      <w:bookmarkEnd w:id="0"/>
      <w:r w:rsidRPr="000750FE">
        <w:rPr>
          <w:rFonts w:ascii="Times New Roman" w:hAnsi="Times New Roman"/>
          <w:b/>
          <w:caps/>
          <w:color w:val="3366FF"/>
          <w:sz w:val="32"/>
          <w:lang w:val="en-GB"/>
        </w:rPr>
        <w:t>Nanotechnology activities in Eastern Europe and Central Asia (EECA)</w:t>
      </w:r>
    </w:p>
    <w:p w14:paraId="0022569C"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en-GB"/>
        </w:rPr>
      </w:pPr>
    </w:p>
    <w:p w14:paraId="40615C90"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en-GB"/>
        </w:rPr>
      </w:pPr>
    </w:p>
    <w:p w14:paraId="7228DB80" w14:textId="638E695B"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lang w:val="en-GB"/>
        </w:rPr>
      </w:pPr>
      <w:r w:rsidRPr="000750FE">
        <w:rPr>
          <w:rFonts w:ascii="Times New Roman" w:hAnsi="Times New Roman" w:cs="Arial"/>
          <w:color w:val="000000"/>
          <w:lang w:val="en-GB"/>
        </w:rPr>
        <w:t xml:space="preserve">Countries of ex-Soviet Union </w:t>
      </w:r>
      <w:r w:rsidRPr="000750FE">
        <w:rPr>
          <w:rFonts w:ascii="Times New Roman" w:hAnsi="Times New Roman"/>
          <w:color w:val="000000"/>
          <w:lang w:val="en-GB"/>
        </w:rPr>
        <w:t>have rapidly recognized the potential of nanotechnology to contribute to the scientific and socio-economic development and have identified nanotechnology as one of the priority areas of state science and technology (S&amp;T) and innovation policies. Currently, governments are working towards requalification of specialists and attracting private sector’s attention to science and innovation as demonstrated by the growing number of innovative science exhibitions, fairs, annual forums on nanotechnology and by the multiplication of technological parks. At the national level, nanotechnology laboratories and centres of excellence are being created and educational courses on nanotechnology are being developed. Nanotechnology networks, partnerships and joint ventures are being progressively put in place by both state and non-state actors. At the regional level, inter-state and bilateral innovation programmes and projects mentioning nanotechnologies are also being agreed upon.</w:t>
      </w:r>
    </w:p>
    <w:p w14:paraId="2479A7E6" w14:textId="77777777" w:rsidR="009B4CBC" w:rsidRPr="000750FE" w:rsidRDefault="009B4CBC" w:rsidP="009B4CBC">
      <w:pPr>
        <w:widowControl w:val="0"/>
        <w:autoSpaceDE w:val="0"/>
        <w:autoSpaceDN w:val="0"/>
        <w:adjustRightInd w:val="0"/>
        <w:jc w:val="both"/>
        <w:rPr>
          <w:rFonts w:ascii="Times New Roman" w:hAnsi="Times New Roman"/>
          <w:color w:val="000000"/>
          <w:lang w:val="en-GB"/>
        </w:rPr>
      </w:pPr>
    </w:p>
    <w:p w14:paraId="6A2AF9B2" w14:textId="099CAE6F"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en-GB"/>
        </w:rPr>
      </w:pPr>
      <w:r w:rsidRPr="000750FE">
        <w:rPr>
          <w:rFonts w:ascii="Times New Roman" w:hAnsi="Times New Roman"/>
          <w:color w:val="000000"/>
          <w:lang w:val="en-GB"/>
        </w:rPr>
        <w:t xml:space="preserve">Below is a general picture of activities undertaken in the field of nanotechnologies in Eastern Europe and Central Asia. It highlights existing nanotechnology programmes and initiatives, nanotechnology centres, and major institutions and organisations involved in nanotechnology R&amp;D. Challenges that these countries are facing with regard to development and oversight of nanotechnologies are also addressed.  </w:t>
      </w:r>
    </w:p>
    <w:p w14:paraId="0DBA0506"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lang w:val="en-GB"/>
        </w:rPr>
      </w:pPr>
    </w:p>
    <w:p w14:paraId="345F651D"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lang w:val="en-GB"/>
        </w:rPr>
      </w:pPr>
      <w:r w:rsidRPr="000750FE">
        <w:rPr>
          <w:rFonts w:ascii="Times New Roman" w:hAnsi="Times New Roman"/>
          <w:lang w:val="en-GB"/>
        </w:rPr>
        <w:t xml:space="preserve"> </w:t>
      </w:r>
    </w:p>
    <w:p w14:paraId="4AB6CA46" w14:textId="5ADC945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sz w:val="28"/>
          <w:lang w:val="en-GB"/>
        </w:rPr>
      </w:pPr>
      <w:r w:rsidRPr="000750FE">
        <w:rPr>
          <w:rFonts w:ascii="Times New Roman" w:hAnsi="Times New Roman"/>
          <w:b/>
          <w:caps/>
          <w:color w:val="000000"/>
          <w:sz w:val="28"/>
          <w:lang w:val="en-GB"/>
        </w:rPr>
        <w:t>I. Regional Cooperation in development and realisation of Innovative activities</w:t>
      </w:r>
    </w:p>
    <w:p w14:paraId="617AB6DF" w14:textId="77777777" w:rsidR="009B4CBC" w:rsidRPr="000750FE" w:rsidRDefault="009B4CBC" w:rsidP="009B4CBC">
      <w:pPr>
        <w:rPr>
          <w:rFonts w:ascii="Times New Roman" w:hAnsi="Times New Roman"/>
          <w:b/>
          <w:caps/>
          <w:color w:val="000000"/>
          <w:lang w:val="en-GB"/>
        </w:rPr>
      </w:pPr>
    </w:p>
    <w:p w14:paraId="3BC661E1" w14:textId="7AB43BAA"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en-GB"/>
        </w:rPr>
      </w:pPr>
      <w:r w:rsidRPr="000750FE">
        <w:rPr>
          <w:rFonts w:ascii="Times New Roman" w:hAnsi="Times New Roman"/>
          <w:color w:val="000000"/>
          <w:lang w:val="en-GB"/>
        </w:rPr>
        <w:t>A</w:t>
      </w:r>
      <w:r w:rsidRPr="000750FE">
        <w:rPr>
          <w:rFonts w:ascii="Times New Roman" w:hAnsi="Times New Roman"/>
          <w:lang w:val="en-GB"/>
        </w:rPr>
        <w:t>lthough since the early 1990s the linkages between the former Soviet Republics have somewhat weakened, there are long-standing educational and professional ties in the region, providing potential ground for a revival of close economic and scientific cooperation</w:t>
      </w:r>
      <w:r w:rsidR="003728CA" w:rsidRPr="000750FE">
        <w:rPr>
          <w:rFonts w:ascii="Times New Roman" w:hAnsi="Times New Roman"/>
          <w:lang w:val="en-GB"/>
        </w:rPr>
        <w:t>.</w:t>
      </w:r>
      <w:r w:rsidRPr="000750FE">
        <w:rPr>
          <w:rStyle w:val="Marquenotebasde"/>
          <w:rFonts w:ascii="Times New Roman" w:hAnsi="Times New Roman"/>
          <w:lang w:val="en-GB"/>
        </w:rPr>
        <w:footnoteReference w:id="1"/>
      </w:r>
      <w:r w:rsidRPr="000750FE">
        <w:rPr>
          <w:rFonts w:ascii="Times New Roman" w:hAnsi="Times New Roman"/>
          <w:lang w:val="en-GB"/>
        </w:rPr>
        <w:t xml:space="preserve"> </w:t>
      </w:r>
      <w:r w:rsidRPr="000750FE">
        <w:rPr>
          <w:rFonts w:ascii="Times New Roman" w:hAnsi="Times New Roman"/>
          <w:color w:val="000000"/>
          <w:lang w:val="en-GB"/>
        </w:rPr>
        <w:t xml:space="preserve">Inter-state cooperation in the field of innovative technologies is built today upon a complex institutional structure of two entities: the </w:t>
      </w:r>
      <w:r w:rsidRPr="000750FE">
        <w:rPr>
          <w:rFonts w:ascii="Times New Roman" w:hAnsi="Times New Roman" w:cs="Helvetica"/>
          <w:bCs/>
          <w:color w:val="000000"/>
          <w:lang w:val="en-GB"/>
        </w:rPr>
        <w:t>Eurasian Economic Community (</w:t>
      </w:r>
      <w:r w:rsidRPr="000750FE">
        <w:rPr>
          <w:rFonts w:ascii="Times New Roman" w:hAnsi="Times New Roman"/>
          <w:color w:val="000000"/>
          <w:lang w:val="en-GB"/>
        </w:rPr>
        <w:t xml:space="preserve">EurAsEC) and the </w:t>
      </w:r>
      <w:hyperlink r:id="rId8" w:history="1">
        <w:r w:rsidRPr="000750FE">
          <w:rPr>
            <w:rFonts w:ascii="Times New Roman" w:hAnsi="Times New Roman" w:cs="Arial"/>
            <w:color w:val="000000"/>
            <w:lang w:val="en-GB"/>
          </w:rPr>
          <w:t>Commonwealth of Independent States</w:t>
        </w:r>
      </w:hyperlink>
      <w:r w:rsidRPr="000750FE">
        <w:rPr>
          <w:rFonts w:ascii="Times New Roman" w:hAnsi="Times New Roman"/>
          <w:lang w:val="en-GB"/>
        </w:rPr>
        <w:t xml:space="preserve"> (</w:t>
      </w:r>
      <w:r w:rsidRPr="000750FE">
        <w:rPr>
          <w:rFonts w:ascii="Times New Roman" w:hAnsi="Times New Roman"/>
          <w:color w:val="000000"/>
          <w:lang w:val="en-GB"/>
        </w:rPr>
        <w:t xml:space="preserve">CIS). While the </w:t>
      </w:r>
      <w:hyperlink r:id="rId9" w:history="1">
        <w:r w:rsidRPr="000750FE">
          <w:rPr>
            <w:rFonts w:ascii="Times New Roman" w:hAnsi="Times New Roman" w:cs="Arial"/>
            <w:color w:val="000000"/>
            <w:lang w:val="en-GB"/>
          </w:rPr>
          <w:t>CIS</w:t>
        </w:r>
      </w:hyperlink>
      <w:r w:rsidRPr="000750FE">
        <w:rPr>
          <w:rFonts w:ascii="Times New Roman" w:hAnsi="Times New Roman" w:cs="Arial"/>
          <w:color w:val="000000"/>
          <w:lang w:val="en-GB"/>
        </w:rPr>
        <w:t xml:space="preserve"> promotes general cooperation among nine former Soviet Republics, five countries of the CIS space committed themselves to a </w:t>
      </w:r>
      <w:r w:rsidRPr="000750FE">
        <w:rPr>
          <w:rFonts w:ascii="Times New Roman" w:hAnsi="Times New Roman" w:cs="Arial"/>
          <w:lang w:val="en-GB"/>
        </w:rPr>
        <w:t xml:space="preserve">deeper integrated economic area via the establishment of the </w:t>
      </w:r>
      <w:r w:rsidRPr="000750FE">
        <w:rPr>
          <w:rFonts w:ascii="Times New Roman" w:hAnsi="Times New Roman" w:cs="Helvetica"/>
          <w:bCs/>
          <w:color w:val="000000"/>
          <w:lang w:val="en-GB"/>
        </w:rPr>
        <w:t>Eurasian Economic Community</w:t>
      </w:r>
      <w:r w:rsidRPr="000750FE">
        <w:rPr>
          <w:rFonts w:ascii="Times New Roman" w:hAnsi="Times New Roman"/>
          <w:lang w:val="en-GB"/>
        </w:rPr>
        <w:t xml:space="preserve"> (EurAsEC</w:t>
      </w:r>
      <w:r w:rsidRPr="000750FE">
        <w:rPr>
          <w:rStyle w:val="Marquenotebasde"/>
          <w:rFonts w:ascii="Times New Roman" w:hAnsi="Times New Roman"/>
          <w:lang w:val="en-GB"/>
        </w:rPr>
        <w:footnoteReference w:id="2"/>
      </w:r>
      <w:r w:rsidRPr="000750FE">
        <w:rPr>
          <w:rFonts w:ascii="Times New Roman" w:hAnsi="Times New Roman"/>
          <w:lang w:val="en-GB"/>
        </w:rPr>
        <w:t xml:space="preserve">). Objectives of the EurAsEC comprise the establishment of a common customs area, </w:t>
      </w:r>
      <w:r w:rsidRPr="000750FE">
        <w:rPr>
          <w:rFonts w:ascii="Times New Roman" w:hAnsi="Times New Roman" w:cs="Arial"/>
          <w:lang w:val="en-GB"/>
        </w:rPr>
        <w:t xml:space="preserve">common external economic policy, tariffs, prices, and other components of a common market. Both entities </w:t>
      </w:r>
      <w:r w:rsidRPr="000750FE">
        <w:rPr>
          <w:rFonts w:ascii="Times New Roman" w:hAnsi="Times New Roman" w:cs="Arial"/>
          <w:color w:val="000000"/>
          <w:lang w:val="en-GB"/>
        </w:rPr>
        <w:t xml:space="preserve">recognize nanotechnology </w:t>
      </w:r>
      <w:r w:rsidRPr="000750FE">
        <w:rPr>
          <w:rFonts w:ascii="Times New Roman" w:hAnsi="Times New Roman"/>
          <w:color w:val="000000"/>
          <w:lang w:val="en-GB"/>
        </w:rPr>
        <w:t xml:space="preserve">as an important factor of future international competitiveness and have already agreed upon joint innovative </w:t>
      </w:r>
      <w:r w:rsidR="003728CA" w:rsidRPr="000750FE">
        <w:rPr>
          <w:rFonts w:ascii="Times New Roman" w:hAnsi="Times New Roman"/>
          <w:color w:val="000000"/>
          <w:lang w:val="en-GB"/>
        </w:rPr>
        <w:t xml:space="preserve">S&amp;T </w:t>
      </w:r>
      <w:r w:rsidRPr="000750FE">
        <w:rPr>
          <w:rFonts w:ascii="Times New Roman" w:hAnsi="Times New Roman"/>
          <w:color w:val="000000"/>
          <w:lang w:val="en-GB"/>
        </w:rPr>
        <w:t xml:space="preserve">activities and increasing cooperation in this area. </w:t>
      </w:r>
    </w:p>
    <w:p w14:paraId="44A5B88C"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en-GB"/>
        </w:rPr>
      </w:pPr>
    </w:p>
    <w:p w14:paraId="24A5BB76"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lang w:val="en-GB"/>
        </w:rPr>
      </w:pPr>
      <w:r w:rsidRPr="000750FE">
        <w:rPr>
          <w:rFonts w:ascii="Times New Roman" w:hAnsi="Times New Roman"/>
          <w:b/>
          <w:color w:val="000000"/>
          <w:lang w:val="en-GB"/>
        </w:rPr>
        <w:t>EurAsEC “Centre for High Technologies”</w:t>
      </w:r>
    </w:p>
    <w:p w14:paraId="0515673A" w14:textId="77777777" w:rsidR="009B4CBC" w:rsidRPr="000750FE" w:rsidRDefault="009B4CBC" w:rsidP="009B4CBC">
      <w:pPr>
        <w:jc w:val="both"/>
        <w:rPr>
          <w:rFonts w:ascii="Times New Roman" w:hAnsi="Times New Roman" w:cs="Helvetica"/>
          <w:color w:val="000000"/>
          <w:lang w:val="en-GB"/>
        </w:rPr>
      </w:pPr>
    </w:p>
    <w:p w14:paraId="2125C8E1" w14:textId="378BFE6B"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en-GB"/>
        </w:rPr>
      </w:pPr>
      <w:r w:rsidRPr="000750FE">
        <w:rPr>
          <w:rFonts w:ascii="Times New Roman" w:hAnsi="Times New Roman"/>
          <w:color w:val="000000"/>
          <w:lang w:val="en-GB"/>
        </w:rPr>
        <w:t>The EurAsEC</w:t>
      </w:r>
      <w:r w:rsidRPr="000750FE">
        <w:rPr>
          <w:rFonts w:ascii="Times New Roman" w:hAnsi="Times New Roman"/>
          <w:b/>
          <w:color w:val="000000"/>
          <w:lang w:val="en-GB"/>
        </w:rPr>
        <w:t xml:space="preserve"> “</w:t>
      </w:r>
      <w:r w:rsidRPr="000750FE">
        <w:rPr>
          <w:rFonts w:ascii="Times New Roman" w:hAnsi="Times New Roman"/>
          <w:color w:val="000000"/>
          <w:lang w:val="en-GB"/>
        </w:rPr>
        <w:t xml:space="preserve">Centre for High Technologies” was established in 2009 and includes Belarus, Kazakhstan, Kyrgyzstan, Russia, Tajikistan and Armenia. The Centre’s activities aim at the creation of the EurAsEC common research area through development of infrastructures for scientific, technological and innovative activities, development of joint scientific and </w:t>
      </w:r>
      <w:r w:rsidRPr="000750FE">
        <w:rPr>
          <w:rFonts w:ascii="Times New Roman" w:hAnsi="Times New Roman"/>
          <w:color w:val="000000"/>
          <w:lang w:val="en-GB"/>
        </w:rPr>
        <w:lastRenderedPageBreak/>
        <w:t xml:space="preserve">technical programmes, analysis and harmonisation of normative legal frameworks, establishment of financial mechanisms to support innovative activities, and strengthening scientific and educative potential of the EurAsEC states. Special attention is given to the creation of favourable conditions to attract investment, establishment of venture funds and cooperation with the Eurasian Development Bank. </w:t>
      </w:r>
      <w:r w:rsidRPr="000750FE">
        <w:rPr>
          <w:rFonts w:ascii="Times New Roman" w:hAnsi="Times New Roman" w:cs="Helvetica"/>
          <w:color w:val="000000"/>
          <w:lang w:val="en-GB"/>
        </w:rPr>
        <w:t xml:space="preserve">The centre </w:t>
      </w:r>
      <w:r w:rsidRPr="000750FE">
        <w:rPr>
          <w:rFonts w:ascii="Times New Roman" w:hAnsi="Times New Roman"/>
          <w:color w:val="000000"/>
          <w:lang w:val="en-GB"/>
        </w:rPr>
        <w:t>considers nanotechnologies to be one of its focus areas together with bio, IT and energy-saving technologies. Creation of the joint “Innovation Fund of the Centre of High Technologies” is under discussion.</w:t>
      </w:r>
      <w:r w:rsidRPr="000750FE">
        <w:rPr>
          <w:rStyle w:val="Marquenotebasde"/>
          <w:rFonts w:ascii="Times New Roman" w:hAnsi="Times New Roman"/>
          <w:color w:val="000000"/>
          <w:lang w:val="en-GB"/>
        </w:rPr>
        <w:footnoteReference w:id="3"/>
      </w:r>
      <w:r w:rsidRPr="000750FE">
        <w:rPr>
          <w:rFonts w:ascii="Times New Roman" w:hAnsi="Times New Roman"/>
          <w:color w:val="000000"/>
          <w:lang w:val="en-GB"/>
        </w:rPr>
        <w:t xml:space="preserve"> </w:t>
      </w:r>
    </w:p>
    <w:p w14:paraId="41982B0B"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en-GB"/>
        </w:rPr>
      </w:pPr>
    </w:p>
    <w:p w14:paraId="05B80D88"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r w:rsidRPr="000750FE">
        <w:rPr>
          <w:rFonts w:ascii="Times New Roman" w:hAnsi="Times New Roman"/>
          <w:b/>
          <w:lang w:val="en-GB"/>
        </w:rPr>
        <w:t>Inter-State Programme on Innovation Cooperation in the CIS</w:t>
      </w:r>
    </w:p>
    <w:p w14:paraId="00EBC74B"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en-GB"/>
        </w:rPr>
      </w:pPr>
    </w:p>
    <w:p w14:paraId="70493427" w14:textId="5DE541A3"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The CIS has set an ambitious “Inter-State Programme on Cooperation in Innovation for the period up to 2020”,</w:t>
      </w:r>
      <w:r w:rsidRPr="000750FE">
        <w:rPr>
          <w:rFonts w:ascii="Times New Roman" w:hAnsi="Times New Roman"/>
          <w:color w:val="000000"/>
          <w:lang w:val="en-GB"/>
        </w:rPr>
        <w:t xml:space="preserve"> </w:t>
      </w:r>
      <w:r w:rsidRPr="000750FE">
        <w:rPr>
          <w:rFonts w:ascii="Times New Roman" w:hAnsi="Times New Roman" w:cs="Tahoma"/>
          <w:color w:val="000000"/>
          <w:lang w:val="en-GB"/>
        </w:rPr>
        <w:t xml:space="preserve">designed to boost global competitiveness of the </w:t>
      </w:r>
      <w:r w:rsidRPr="000750FE">
        <w:rPr>
          <w:rFonts w:ascii="Times New Roman" w:hAnsi="Times New Roman" w:cs="Tahoma"/>
          <w:bCs/>
          <w:color w:val="000000"/>
          <w:lang w:val="en-GB"/>
        </w:rPr>
        <w:t xml:space="preserve">CIS </w:t>
      </w:r>
      <w:r w:rsidRPr="000750FE">
        <w:rPr>
          <w:rFonts w:ascii="Times New Roman" w:hAnsi="Times New Roman" w:cs="Tahoma"/>
          <w:color w:val="000000"/>
          <w:lang w:val="en-GB"/>
        </w:rPr>
        <w:t xml:space="preserve">economy and to transform it into a socially-oriented knowledge-based economy. </w:t>
      </w:r>
      <w:r w:rsidRPr="000750FE">
        <w:rPr>
          <w:rFonts w:ascii="Times New Roman" w:hAnsi="Times New Roman" w:cs="Arial"/>
          <w:color w:val="000000"/>
          <w:lang w:val="en-GB"/>
        </w:rPr>
        <w:t xml:space="preserve">The main objective of the Programme is the establishment of the inter-state innovative space that combines opportunities of national innovation systems and </w:t>
      </w:r>
      <w:r w:rsidRPr="000750FE">
        <w:rPr>
          <w:rFonts w:ascii="Times New Roman" w:hAnsi="Times New Roman" w:cs="Tahoma"/>
          <w:color w:val="000000"/>
          <w:lang w:val="en-GB"/>
        </w:rPr>
        <w:t xml:space="preserve">promotes international authority of the </w:t>
      </w:r>
      <w:r w:rsidRPr="000750FE">
        <w:rPr>
          <w:rFonts w:ascii="Times New Roman" w:hAnsi="Times New Roman" w:cs="Tahoma"/>
          <w:bCs/>
          <w:color w:val="000000"/>
          <w:lang w:val="en-GB"/>
        </w:rPr>
        <w:t>CIS</w:t>
      </w:r>
      <w:r w:rsidRPr="000750FE">
        <w:rPr>
          <w:rFonts w:ascii="Times New Roman" w:hAnsi="Times New Roman" w:cs="Tahoma"/>
          <w:color w:val="000000"/>
          <w:lang w:val="en-GB"/>
        </w:rPr>
        <w:t xml:space="preserve"> as a global centre of technological leadership</w:t>
      </w:r>
      <w:r w:rsidRPr="000750FE">
        <w:rPr>
          <w:rFonts w:ascii="Times New Roman" w:hAnsi="Times New Roman" w:cs="Arial"/>
          <w:color w:val="000000"/>
          <w:lang w:val="en-GB"/>
        </w:rPr>
        <w:t xml:space="preserve">. </w:t>
      </w:r>
      <w:r w:rsidRPr="000750FE">
        <w:rPr>
          <w:rFonts w:ascii="Times New Roman" w:hAnsi="Times New Roman" w:cs="Tahoma"/>
          <w:color w:val="000000"/>
          <w:lang w:val="en-GB"/>
        </w:rPr>
        <w:t xml:space="preserve">Armenia, Belarus, Kazakhstan, Kyrgyzstan, Moldova, Russia, Tajikistan and Ukraine are actively participating in its development but the programme is open to other </w:t>
      </w:r>
      <w:r w:rsidRPr="000750FE">
        <w:rPr>
          <w:rFonts w:ascii="Times New Roman" w:hAnsi="Times New Roman" w:cs="Tahoma"/>
          <w:bCs/>
          <w:color w:val="000000"/>
          <w:lang w:val="en-GB"/>
        </w:rPr>
        <w:t>CIS</w:t>
      </w:r>
      <w:r w:rsidRPr="000750FE">
        <w:rPr>
          <w:rFonts w:ascii="Times New Roman" w:hAnsi="Times New Roman" w:cs="Tahoma"/>
          <w:color w:val="000000"/>
          <w:lang w:val="en-GB"/>
        </w:rPr>
        <w:t xml:space="preserve"> countries. </w:t>
      </w:r>
      <w:r w:rsidRPr="000750FE">
        <w:rPr>
          <w:rFonts w:ascii="Times New Roman" w:hAnsi="Times New Roman" w:cs="Arial"/>
          <w:color w:val="000000"/>
          <w:lang w:val="en-GB"/>
        </w:rPr>
        <w:t>D</w:t>
      </w:r>
      <w:r w:rsidRPr="000750FE">
        <w:rPr>
          <w:rFonts w:ascii="Times New Roman" w:hAnsi="Times New Roman" w:cs="Tahoma"/>
          <w:color w:val="000000"/>
          <w:lang w:val="en-GB"/>
        </w:rPr>
        <w:t xml:space="preserve">evelopers are trying to avoid creating new bodies and build on entities already existing in the </w:t>
      </w:r>
      <w:r w:rsidRPr="000750FE">
        <w:rPr>
          <w:rFonts w:ascii="Times New Roman" w:hAnsi="Times New Roman" w:cs="Tahoma"/>
          <w:bCs/>
          <w:color w:val="000000"/>
          <w:lang w:val="en-GB"/>
        </w:rPr>
        <w:t>CIS</w:t>
      </w:r>
      <w:r w:rsidRPr="000750FE">
        <w:rPr>
          <w:rFonts w:ascii="Times New Roman" w:hAnsi="Times New Roman" w:cs="Tahoma"/>
          <w:color w:val="000000"/>
          <w:lang w:val="en-GB"/>
        </w:rPr>
        <w:t>, the EurAsEC and the Customs Union. It also provides opportunities to establish connections with the Framework Programme of the European Union and similar activities in Asia and the Pacific.</w:t>
      </w:r>
      <w:r w:rsidRPr="000750FE">
        <w:rPr>
          <w:rFonts w:ascii="Times New Roman" w:hAnsi="Times New Roman" w:cs="Arial"/>
          <w:color w:val="000000"/>
          <w:lang w:val="en-GB"/>
        </w:rPr>
        <w:t xml:space="preserve"> </w:t>
      </w:r>
      <w:r w:rsidRPr="000750FE">
        <w:rPr>
          <w:rFonts w:ascii="Times New Roman" w:hAnsi="Times New Roman" w:cs="Tahoma"/>
          <w:color w:val="000000"/>
          <w:lang w:val="en-GB"/>
        </w:rPr>
        <w:t>As such</w:t>
      </w:r>
      <w:r w:rsidR="003728CA" w:rsidRPr="000750FE">
        <w:rPr>
          <w:rFonts w:ascii="Times New Roman" w:hAnsi="Times New Roman" w:cs="Tahoma"/>
          <w:color w:val="000000"/>
          <w:lang w:val="en-GB"/>
        </w:rPr>
        <w:t>,</w:t>
      </w:r>
      <w:r w:rsidRPr="000750FE">
        <w:rPr>
          <w:rFonts w:ascii="Times New Roman" w:hAnsi="Times New Roman" w:cs="Tahoma"/>
          <w:color w:val="000000"/>
          <w:lang w:val="en-GB"/>
        </w:rPr>
        <w:t xml:space="preserve"> the Programme may </w:t>
      </w:r>
      <w:r w:rsidRPr="000750FE">
        <w:rPr>
          <w:rFonts w:ascii="Times New Roman" w:hAnsi="Times New Roman"/>
          <w:lang w:val="en-GB"/>
        </w:rPr>
        <w:t>be regarded as an attempt to move towards more integrated innovation cooperation as opposed to a cluster of single or targeted measures.</w:t>
      </w:r>
      <w:r w:rsidRPr="000750FE">
        <w:rPr>
          <w:rStyle w:val="Marquenotebasde"/>
          <w:rFonts w:ascii="Times New Roman" w:hAnsi="Times New Roman"/>
          <w:lang w:val="en-GB"/>
        </w:rPr>
        <w:footnoteReference w:id="4"/>
      </w:r>
      <w:r w:rsidRPr="000750FE">
        <w:rPr>
          <w:rFonts w:ascii="Times New Roman" w:hAnsi="Times New Roman"/>
          <w:lang w:val="en-GB"/>
        </w:rPr>
        <w:t xml:space="preserve"> </w:t>
      </w:r>
    </w:p>
    <w:p w14:paraId="4362A6F1"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highlight w:val="lightGray"/>
          <w:lang w:val="en-GB"/>
        </w:rPr>
      </w:pPr>
      <w:r w:rsidRPr="000750FE">
        <w:rPr>
          <w:rFonts w:ascii="Times New Roman" w:hAnsi="Times New Roman"/>
          <w:highlight w:val="lightGray"/>
          <w:lang w:val="en-GB"/>
        </w:rPr>
        <w:t xml:space="preserve"> </w:t>
      </w:r>
    </w:p>
    <w:p w14:paraId="5860D5B0" w14:textId="04E4F9D5" w:rsidR="009B4CBC" w:rsidRPr="000750FE" w:rsidRDefault="009B4CBC" w:rsidP="009B4CBC">
      <w:pPr>
        <w:widowControl w:val="0"/>
        <w:autoSpaceDE w:val="0"/>
        <w:autoSpaceDN w:val="0"/>
        <w:adjustRightInd w:val="0"/>
        <w:jc w:val="both"/>
        <w:rPr>
          <w:rFonts w:ascii="Times New Roman" w:hAnsi="Times New Roman" w:cs="Helvetica"/>
          <w:color w:val="000000"/>
          <w:lang w:val="en-GB"/>
        </w:rPr>
      </w:pPr>
      <w:r w:rsidRPr="000750FE">
        <w:rPr>
          <w:rFonts w:ascii="Times New Roman" w:hAnsi="Times New Roman"/>
          <w:color w:val="000000"/>
          <w:lang w:val="en-GB"/>
        </w:rPr>
        <w:t>Within the framework of the Programme, the CIS countries signed an agreement in 2009 to set up an “International Innovation Centre of Nanotechnologies” that will play a role of a "locomotive" for the formation of a regional market of nanoindustry in the CIS space.</w:t>
      </w:r>
      <w:r w:rsidRPr="000750FE">
        <w:rPr>
          <w:rStyle w:val="Marquenotebasde"/>
          <w:rFonts w:ascii="Times New Roman" w:hAnsi="Times New Roman"/>
          <w:color w:val="000000"/>
          <w:lang w:val="en-GB"/>
        </w:rPr>
        <w:footnoteReference w:id="5"/>
      </w:r>
      <w:r w:rsidRPr="000750FE">
        <w:rPr>
          <w:rFonts w:ascii="Times New Roman" w:hAnsi="Times New Roman"/>
          <w:color w:val="000000"/>
          <w:lang w:val="en-GB"/>
        </w:rPr>
        <w:t xml:space="preserve"> In 2011 CIS countries also discussed a joint programme for development of science</w:t>
      </w:r>
      <w:r w:rsidRPr="000750FE">
        <w:rPr>
          <w:rStyle w:val="Marquenotebasde"/>
          <w:rFonts w:ascii="Times New Roman" w:hAnsi="Times New Roman"/>
          <w:b/>
          <w:color w:val="000000"/>
          <w:lang w:val="en-GB"/>
        </w:rPr>
        <w:footnoteReference w:id="6"/>
      </w:r>
      <w:r w:rsidRPr="000750FE">
        <w:rPr>
          <w:rFonts w:ascii="Times New Roman" w:hAnsi="Times New Roman"/>
          <w:color w:val="000000"/>
          <w:lang w:val="en-GB"/>
        </w:rPr>
        <w:t xml:space="preserve"> (including nanoscience) aimed as re-establishment of links between scientific communities that were lost in the past. </w:t>
      </w:r>
    </w:p>
    <w:p w14:paraId="15F2A485"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lang w:val="en-GB"/>
        </w:rPr>
      </w:pPr>
    </w:p>
    <w:p w14:paraId="189E4528"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lang w:val="en-GB"/>
        </w:rPr>
      </w:pPr>
    </w:p>
    <w:p w14:paraId="0ACFC3E9"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lang w:val="en-GB"/>
        </w:rPr>
      </w:pPr>
    </w:p>
    <w:p w14:paraId="5F9B73D8" w14:textId="77777777" w:rsidR="009B4CBC" w:rsidRPr="000750FE" w:rsidRDefault="009B4CBC" w:rsidP="00C015E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lang w:val="en-GB"/>
        </w:rPr>
      </w:pPr>
      <w:r w:rsidRPr="000750FE">
        <w:rPr>
          <w:rFonts w:ascii="Times New Roman" w:hAnsi="Times New Roman"/>
          <w:b/>
          <w:color w:val="000000"/>
          <w:lang w:val="en-GB"/>
        </w:rPr>
        <w:lastRenderedPageBreak/>
        <w:t>Inter-State Framework for Cooperation in Innovative Technologies</w:t>
      </w:r>
    </w:p>
    <w:p w14:paraId="69B81A21" w14:textId="77777777" w:rsidR="009B4CBC" w:rsidRPr="000750FE" w:rsidRDefault="009B4CBC" w:rsidP="00C015E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en-GB"/>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1870"/>
        <w:gridCol w:w="3516"/>
        <w:gridCol w:w="3686"/>
      </w:tblGrid>
      <w:tr w:rsidR="009B4CBC" w:rsidRPr="000750FE" w14:paraId="651018BB" w14:textId="77777777">
        <w:trPr>
          <w:gridBefore w:val="1"/>
          <w:trHeight w:val="778"/>
        </w:trPr>
        <w:tc>
          <w:tcPr>
            <w:tcW w:w="3516" w:type="dxa"/>
            <w:shd w:val="clear" w:color="auto" w:fill="D9D9D9"/>
            <w:vAlign w:val="center"/>
          </w:tcPr>
          <w:p w14:paraId="56CF5D12" w14:textId="77777777" w:rsidR="009B4CBC" w:rsidRPr="000750FE" w:rsidRDefault="009B4CBC" w:rsidP="009B4CB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r w:rsidRPr="000750FE">
              <w:rPr>
                <w:rFonts w:ascii="Times New Roman" w:hAnsi="Times New Roman" w:cs="Helvetica"/>
                <w:b/>
                <w:bCs/>
                <w:color w:val="000000"/>
                <w:lang w:val="en-GB"/>
              </w:rPr>
              <w:t>Eurasian Economic Community</w:t>
            </w:r>
            <w:r w:rsidRPr="000750FE">
              <w:rPr>
                <w:rFonts w:ascii="Times New Roman" w:hAnsi="Times New Roman" w:cs="Helvetica"/>
                <w:b/>
                <w:color w:val="000000"/>
                <w:lang w:val="en-GB"/>
              </w:rPr>
              <w:t xml:space="preserve"> (</w:t>
            </w:r>
            <w:r w:rsidRPr="000750FE">
              <w:rPr>
                <w:rFonts w:ascii="Times New Roman" w:hAnsi="Times New Roman"/>
                <w:b/>
                <w:lang w:val="en-GB"/>
              </w:rPr>
              <w:t>EurAsEC) 2001</w:t>
            </w:r>
          </w:p>
        </w:tc>
        <w:tc>
          <w:tcPr>
            <w:tcW w:w="3686" w:type="dxa"/>
            <w:shd w:val="clear" w:color="auto" w:fill="D9D9D9"/>
            <w:vAlign w:val="center"/>
          </w:tcPr>
          <w:p w14:paraId="6C3269C2" w14:textId="77777777" w:rsidR="009B4CBC" w:rsidRPr="000750FE" w:rsidRDefault="005F0351" w:rsidP="009B4CB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hyperlink r:id="rId10" w:history="1">
              <w:r w:rsidR="009B4CBC" w:rsidRPr="000750FE">
                <w:rPr>
                  <w:rFonts w:ascii="Times New Roman" w:hAnsi="Times New Roman" w:cs="Arial"/>
                  <w:b/>
                  <w:color w:val="000000"/>
                  <w:lang w:val="en-GB"/>
                </w:rPr>
                <w:t>Commonwealth of Independent States</w:t>
              </w:r>
            </w:hyperlink>
            <w:r w:rsidR="009B4CBC" w:rsidRPr="000750FE">
              <w:rPr>
                <w:rFonts w:ascii="Times New Roman" w:hAnsi="Times New Roman" w:cs="Arial"/>
                <w:b/>
                <w:color w:val="000000"/>
                <w:lang w:val="en-GB"/>
              </w:rPr>
              <w:t xml:space="preserve"> (CIS) 1991</w:t>
            </w:r>
          </w:p>
        </w:tc>
      </w:tr>
      <w:tr w:rsidR="009B4CBC" w:rsidRPr="000750FE" w14:paraId="1AD5F2C4" w14:textId="77777777" w:rsidTr="00C015E2">
        <w:trPr>
          <w:trHeight w:val="809"/>
        </w:trPr>
        <w:tc>
          <w:tcPr>
            <w:tcW w:w="1870" w:type="dxa"/>
            <w:shd w:val="clear" w:color="auto" w:fill="B5C2FF"/>
            <w:vAlign w:val="center"/>
          </w:tcPr>
          <w:p w14:paraId="3591B572" w14:textId="77777777" w:rsidR="009B4CBC" w:rsidRPr="000750FE" w:rsidRDefault="009B4CBC" w:rsidP="009B4CBC">
            <w:pPr>
              <w:keepNext/>
              <w:keepLines/>
              <w:widowControl w:val="0"/>
              <w:tabs>
                <w:tab w:val="left" w:pos="560"/>
                <w:tab w:val="left" w:pos="1120"/>
                <w:tab w:val="left" w:pos="1735"/>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r w:rsidRPr="000750FE">
              <w:rPr>
                <w:rFonts w:ascii="Times New Roman" w:hAnsi="Times New Roman"/>
                <w:b/>
                <w:lang w:val="en-GB"/>
              </w:rPr>
              <w:t>Legal nature</w:t>
            </w:r>
          </w:p>
        </w:tc>
        <w:tc>
          <w:tcPr>
            <w:tcW w:w="3516" w:type="dxa"/>
            <w:shd w:val="clear" w:color="auto" w:fill="D7E5FF"/>
          </w:tcPr>
          <w:p w14:paraId="31EAA564" w14:textId="77777777" w:rsidR="009B4CBC" w:rsidRPr="000750FE" w:rsidRDefault="009B4CBC" w:rsidP="003728CA">
            <w:pPr>
              <w:keepNext/>
              <w:keepLines/>
              <w:widowControl w:val="0"/>
              <w:tabs>
                <w:tab w:val="left" w:pos="560"/>
                <w:tab w:val="left" w:pos="1120"/>
                <w:tab w:val="left" w:pos="1680"/>
                <w:tab w:val="left" w:pos="2240"/>
                <w:tab w:val="left" w:pos="2800"/>
                <w:tab w:val="left" w:pos="3409"/>
                <w:tab w:val="left" w:pos="3920"/>
                <w:tab w:val="left" w:pos="4480"/>
                <w:tab w:val="left" w:pos="5040"/>
                <w:tab w:val="left" w:pos="5600"/>
                <w:tab w:val="left" w:pos="6160"/>
                <w:tab w:val="left" w:pos="6720"/>
              </w:tabs>
              <w:autoSpaceDE w:val="0"/>
              <w:autoSpaceDN w:val="0"/>
              <w:adjustRightInd w:val="0"/>
              <w:ind w:right="-122"/>
              <w:rPr>
                <w:rFonts w:ascii="Times New Roman" w:hAnsi="Times New Roman"/>
                <w:lang w:val="en-GB"/>
              </w:rPr>
            </w:pPr>
            <w:r w:rsidRPr="000750FE">
              <w:rPr>
                <w:rFonts w:ascii="Times New Roman" w:hAnsi="Times New Roman"/>
                <w:lang w:val="en-GB"/>
              </w:rPr>
              <w:t>International Economic Organisation (elements of supranationality)</w:t>
            </w:r>
          </w:p>
        </w:tc>
        <w:tc>
          <w:tcPr>
            <w:tcW w:w="3686" w:type="dxa"/>
            <w:shd w:val="clear" w:color="auto" w:fill="D7E5FF"/>
          </w:tcPr>
          <w:p w14:paraId="11D7B20A" w14:textId="77777777" w:rsidR="009B4CBC" w:rsidRPr="000750FE" w:rsidRDefault="009B4CBC" w:rsidP="003728C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lang w:val="en-GB"/>
              </w:rPr>
            </w:pPr>
            <w:r w:rsidRPr="000750FE">
              <w:rPr>
                <w:rFonts w:ascii="Times New Roman" w:hAnsi="Times New Roman" w:cs="Arial"/>
                <w:color w:val="000000"/>
                <w:lang w:val="en-GB"/>
              </w:rPr>
              <w:t>Regional Organisation (intergovernmental)</w:t>
            </w:r>
          </w:p>
        </w:tc>
      </w:tr>
      <w:tr w:rsidR="009B4CBC" w:rsidRPr="000750FE" w14:paraId="61F73832" w14:textId="77777777" w:rsidTr="00C015E2">
        <w:trPr>
          <w:trHeight w:val="1181"/>
        </w:trPr>
        <w:tc>
          <w:tcPr>
            <w:tcW w:w="1870" w:type="dxa"/>
            <w:shd w:val="clear" w:color="auto" w:fill="B5C2FF"/>
            <w:vAlign w:val="center"/>
          </w:tcPr>
          <w:p w14:paraId="1CCF0779" w14:textId="77777777" w:rsidR="009B4CBC" w:rsidRPr="000750FE" w:rsidRDefault="009B4CBC" w:rsidP="009B4CBC">
            <w:pPr>
              <w:keepNext/>
              <w:keepLines/>
              <w:widowControl w:val="0"/>
              <w:tabs>
                <w:tab w:val="left" w:pos="560"/>
                <w:tab w:val="left" w:pos="1120"/>
                <w:tab w:val="left" w:pos="1735"/>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r w:rsidRPr="000750FE">
              <w:rPr>
                <w:rFonts w:ascii="Times New Roman" w:hAnsi="Times New Roman"/>
                <w:b/>
                <w:lang w:val="en-GB"/>
              </w:rPr>
              <w:t>Scope and objectives</w:t>
            </w:r>
          </w:p>
        </w:tc>
        <w:tc>
          <w:tcPr>
            <w:tcW w:w="3516" w:type="dxa"/>
            <w:shd w:val="clear" w:color="auto" w:fill="D7E5FF"/>
          </w:tcPr>
          <w:p w14:paraId="4D5E5E42" w14:textId="77777777" w:rsidR="009B4CBC" w:rsidRPr="000750FE" w:rsidRDefault="009B4CBC" w:rsidP="003728CA">
            <w:pPr>
              <w:keepNext/>
              <w:keepLines/>
              <w:widowControl w:val="0"/>
              <w:tabs>
                <w:tab w:val="left" w:pos="560"/>
                <w:tab w:val="left" w:pos="1120"/>
                <w:tab w:val="left" w:pos="1680"/>
                <w:tab w:val="left" w:pos="2240"/>
                <w:tab w:val="left" w:pos="2800"/>
                <w:tab w:val="left" w:pos="3409"/>
                <w:tab w:val="left" w:pos="3920"/>
                <w:tab w:val="left" w:pos="4480"/>
                <w:tab w:val="left" w:pos="5040"/>
                <w:tab w:val="left" w:pos="5600"/>
                <w:tab w:val="left" w:pos="6160"/>
                <w:tab w:val="left" w:pos="6720"/>
              </w:tabs>
              <w:autoSpaceDE w:val="0"/>
              <w:autoSpaceDN w:val="0"/>
              <w:adjustRightInd w:val="0"/>
              <w:ind w:right="-122"/>
              <w:rPr>
                <w:rFonts w:ascii="Times New Roman" w:hAnsi="Times New Roman"/>
                <w:lang w:val="en-GB"/>
              </w:rPr>
            </w:pPr>
            <w:r w:rsidRPr="000750FE">
              <w:rPr>
                <w:rFonts w:ascii="Times New Roman" w:hAnsi="Times New Roman" w:cs="Arial"/>
                <w:lang w:val="en-GB"/>
              </w:rPr>
              <w:t xml:space="preserve">Deeper integration in economic area, common market, common customs area, common external economic policy, tariffs, prices, etc. </w:t>
            </w:r>
          </w:p>
        </w:tc>
        <w:tc>
          <w:tcPr>
            <w:tcW w:w="3686" w:type="dxa"/>
            <w:shd w:val="clear" w:color="auto" w:fill="D7E5FF"/>
          </w:tcPr>
          <w:p w14:paraId="3852F7BF" w14:textId="5F5118CC" w:rsidR="009B4CBC" w:rsidRPr="000750FE" w:rsidRDefault="009B4CBC" w:rsidP="003728C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lang w:val="en-GB"/>
              </w:rPr>
            </w:pPr>
            <w:r w:rsidRPr="000750FE">
              <w:rPr>
                <w:rFonts w:ascii="Times New Roman" w:hAnsi="Times New Roman" w:cs="Arial"/>
                <w:color w:val="000000"/>
                <w:lang w:val="en-GB"/>
              </w:rPr>
              <w:t>Inter-state cooperation in political, economic, environmental, humanitarian, cultural, S&amp;T, R&amp;D, innovation and other fields</w:t>
            </w:r>
          </w:p>
        </w:tc>
      </w:tr>
      <w:tr w:rsidR="009B4CBC" w:rsidRPr="000750FE" w14:paraId="04B5DE9C" w14:textId="77777777" w:rsidTr="00C015E2">
        <w:trPr>
          <w:trHeight w:val="890"/>
        </w:trPr>
        <w:tc>
          <w:tcPr>
            <w:tcW w:w="1870" w:type="dxa"/>
            <w:shd w:val="clear" w:color="auto" w:fill="B5C2FF"/>
            <w:vAlign w:val="center"/>
          </w:tcPr>
          <w:p w14:paraId="6433BFE3" w14:textId="77777777" w:rsidR="009B4CBC" w:rsidRPr="000750FE" w:rsidRDefault="009B4CBC" w:rsidP="009B4CBC">
            <w:pPr>
              <w:widowControl w:val="0"/>
              <w:tabs>
                <w:tab w:val="left" w:pos="560"/>
                <w:tab w:val="left" w:pos="1120"/>
                <w:tab w:val="left" w:pos="1735"/>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r w:rsidRPr="000750FE">
              <w:rPr>
                <w:rFonts w:ascii="Times New Roman" w:hAnsi="Times New Roman"/>
                <w:b/>
                <w:lang w:val="en-GB"/>
              </w:rPr>
              <w:t>Membership</w:t>
            </w:r>
          </w:p>
        </w:tc>
        <w:tc>
          <w:tcPr>
            <w:tcW w:w="3516" w:type="dxa"/>
            <w:shd w:val="clear" w:color="auto" w:fill="D7E5FF"/>
          </w:tcPr>
          <w:p w14:paraId="30554C9F" w14:textId="77777777" w:rsidR="009B4CBC" w:rsidRPr="000750FE" w:rsidRDefault="009B4CBC" w:rsidP="003728CA">
            <w:pPr>
              <w:widowControl w:val="0"/>
              <w:tabs>
                <w:tab w:val="left" w:pos="560"/>
                <w:tab w:val="left" w:pos="1120"/>
                <w:tab w:val="left" w:pos="1680"/>
                <w:tab w:val="left" w:pos="2240"/>
                <w:tab w:val="left" w:pos="2800"/>
                <w:tab w:val="left" w:pos="3409"/>
                <w:tab w:val="left" w:pos="3920"/>
                <w:tab w:val="left" w:pos="4480"/>
                <w:tab w:val="left" w:pos="5040"/>
                <w:tab w:val="left" w:pos="5600"/>
                <w:tab w:val="left" w:pos="6160"/>
                <w:tab w:val="left" w:pos="6720"/>
              </w:tabs>
              <w:autoSpaceDE w:val="0"/>
              <w:autoSpaceDN w:val="0"/>
              <w:adjustRightInd w:val="0"/>
              <w:ind w:right="-122"/>
              <w:rPr>
                <w:rFonts w:ascii="Times New Roman" w:hAnsi="Times New Roman" w:cs="Helvetica"/>
                <w:color w:val="000000"/>
                <w:lang w:val="en-GB"/>
              </w:rPr>
            </w:pPr>
            <w:r w:rsidRPr="000750FE">
              <w:rPr>
                <w:rFonts w:ascii="Times New Roman" w:hAnsi="Times New Roman" w:cs="Arial"/>
                <w:lang w:val="en-GB"/>
              </w:rPr>
              <w:t>Belarus, Kazakhstan, Kyrgyzstan, Russia, Tajikistan</w:t>
            </w:r>
          </w:p>
        </w:tc>
        <w:tc>
          <w:tcPr>
            <w:tcW w:w="3686" w:type="dxa"/>
            <w:shd w:val="clear" w:color="auto" w:fill="D7E5FF"/>
          </w:tcPr>
          <w:p w14:paraId="53692B7B" w14:textId="77777777" w:rsidR="009B4CBC" w:rsidRPr="000750FE" w:rsidRDefault="009B4CBC" w:rsidP="0037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en-GB"/>
              </w:rPr>
            </w:pPr>
            <w:r w:rsidRPr="000750FE">
              <w:rPr>
                <w:rFonts w:ascii="Times New Roman" w:hAnsi="Times New Roman"/>
                <w:lang w:val="en-GB"/>
              </w:rPr>
              <w:t>Armenia, Azerbaijan, Belarus, Kazakhstan, Kyrgyzstan, Moldova, Russia, Tajikistan, Uzbekistan</w:t>
            </w:r>
          </w:p>
        </w:tc>
      </w:tr>
      <w:tr w:rsidR="009B4CBC" w:rsidRPr="000750FE" w14:paraId="57F92042" w14:textId="77777777" w:rsidTr="00C015E2">
        <w:trPr>
          <w:trHeight w:val="648"/>
        </w:trPr>
        <w:tc>
          <w:tcPr>
            <w:tcW w:w="1870" w:type="dxa"/>
            <w:shd w:val="clear" w:color="auto" w:fill="B5C2FF"/>
            <w:vAlign w:val="center"/>
          </w:tcPr>
          <w:p w14:paraId="5029C0BE" w14:textId="77777777" w:rsidR="009B4CBC" w:rsidRPr="000750FE" w:rsidRDefault="009B4CBC" w:rsidP="009B4CBC">
            <w:pPr>
              <w:widowControl w:val="0"/>
              <w:tabs>
                <w:tab w:val="left" w:pos="560"/>
                <w:tab w:val="left" w:pos="1120"/>
                <w:tab w:val="left" w:pos="1735"/>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r w:rsidRPr="000750FE">
              <w:rPr>
                <w:rFonts w:ascii="Times New Roman" w:hAnsi="Times New Roman"/>
                <w:b/>
                <w:lang w:val="en-GB"/>
              </w:rPr>
              <w:t>Unofficial members</w:t>
            </w:r>
          </w:p>
        </w:tc>
        <w:tc>
          <w:tcPr>
            <w:tcW w:w="3516" w:type="dxa"/>
            <w:shd w:val="clear" w:color="auto" w:fill="D7E5FF"/>
          </w:tcPr>
          <w:p w14:paraId="6CD40A18" w14:textId="77777777" w:rsidR="009B4CBC" w:rsidRPr="000750FE" w:rsidRDefault="009B4CBC" w:rsidP="003728CA">
            <w:pPr>
              <w:widowControl w:val="0"/>
              <w:tabs>
                <w:tab w:val="left" w:pos="560"/>
                <w:tab w:val="left" w:pos="1120"/>
                <w:tab w:val="left" w:pos="1680"/>
                <w:tab w:val="left" w:pos="2240"/>
                <w:tab w:val="left" w:pos="2800"/>
                <w:tab w:val="left" w:pos="3409"/>
                <w:tab w:val="left" w:pos="3920"/>
                <w:tab w:val="left" w:pos="4480"/>
                <w:tab w:val="left" w:pos="5040"/>
                <w:tab w:val="left" w:pos="5600"/>
                <w:tab w:val="left" w:pos="6160"/>
                <w:tab w:val="left" w:pos="6720"/>
              </w:tabs>
              <w:autoSpaceDE w:val="0"/>
              <w:autoSpaceDN w:val="0"/>
              <w:adjustRightInd w:val="0"/>
              <w:ind w:right="-122"/>
              <w:rPr>
                <w:rFonts w:ascii="Times New Roman" w:hAnsi="Times New Roman" w:cs="Arial"/>
                <w:lang w:val="en-GB"/>
              </w:rPr>
            </w:pPr>
            <w:r w:rsidRPr="000750FE">
              <w:rPr>
                <w:rFonts w:ascii="Times New Roman" w:hAnsi="Times New Roman" w:cs="Helvetica"/>
                <w:color w:val="000000"/>
                <w:lang w:val="en-GB"/>
              </w:rPr>
              <w:t>Armenia, Moldova, Ukraine</w:t>
            </w:r>
            <w:r w:rsidRPr="000750FE">
              <w:rPr>
                <w:rStyle w:val="Marquenotebasde"/>
                <w:rFonts w:ascii="Times New Roman" w:hAnsi="Times New Roman" w:cs="Helvetica"/>
                <w:color w:val="000000"/>
                <w:lang w:val="en-GB"/>
              </w:rPr>
              <w:footnoteReference w:id="7"/>
            </w:r>
          </w:p>
        </w:tc>
        <w:tc>
          <w:tcPr>
            <w:tcW w:w="3686" w:type="dxa"/>
            <w:shd w:val="clear" w:color="auto" w:fill="D7E5FF"/>
          </w:tcPr>
          <w:p w14:paraId="1D942917" w14:textId="77777777" w:rsidR="009B4CBC" w:rsidRPr="000750FE" w:rsidRDefault="009B4CBC" w:rsidP="0037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en-GB"/>
              </w:rPr>
            </w:pPr>
            <w:r w:rsidRPr="000750FE">
              <w:rPr>
                <w:rFonts w:ascii="Times New Roman" w:hAnsi="Times New Roman"/>
                <w:lang w:val="en-GB"/>
              </w:rPr>
              <w:t>Turkmenistan, Ukraine</w:t>
            </w:r>
          </w:p>
        </w:tc>
      </w:tr>
      <w:tr w:rsidR="009B4CBC" w:rsidRPr="000750FE" w14:paraId="4AD27520" w14:textId="77777777" w:rsidTr="00C015E2">
        <w:trPr>
          <w:trHeight w:val="911"/>
        </w:trPr>
        <w:tc>
          <w:tcPr>
            <w:tcW w:w="1870" w:type="dxa"/>
            <w:shd w:val="clear" w:color="auto" w:fill="B5C2FF"/>
            <w:vAlign w:val="center"/>
          </w:tcPr>
          <w:p w14:paraId="0B577A11" w14:textId="77777777" w:rsidR="009B4CBC" w:rsidRPr="000750FE" w:rsidRDefault="009B4CBC" w:rsidP="009B4CBC">
            <w:pPr>
              <w:widowControl w:val="0"/>
              <w:tabs>
                <w:tab w:val="left" w:pos="560"/>
                <w:tab w:val="left" w:pos="1120"/>
                <w:tab w:val="left" w:pos="1735"/>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r w:rsidRPr="000750FE">
              <w:rPr>
                <w:rFonts w:ascii="Times New Roman" w:hAnsi="Times New Roman"/>
                <w:b/>
                <w:lang w:val="en-GB"/>
              </w:rPr>
              <w:t>Nanotechnology</w:t>
            </w:r>
          </w:p>
        </w:tc>
        <w:tc>
          <w:tcPr>
            <w:tcW w:w="3516" w:type="dxa"/>
            <w:shd w:val="clear" w:color="auto" w:fill="D7E5FF"/>
          </w:tcPr>
          <w:p w14:paraId="35F29BD8" w14:textId="453141B2" w:rsidR="009B4CBC" w:rsidRPr="000750FE" w:rsidRDefault="009B4CBC" w:rsidP="003728CA">
            <w:pPr>
              <w:widowControl w:val="0"/>
              <w:tabs>
                <w:tab w:val="left" w:pos="560"/>
                <w:tab w:val="left" w:pos="1120"/>
                <w:tab w:val="left" w:pos="1680"/>
                <w:tab w:val="left" w:pos="2240"/>
                <w:tab w:val="left" w:pos="2800"/>
                <w:tab w:val="left" w:pos="3409"/>
                <w:tab w:val="left" w:pos="3920"/>
                <w:tab w:val="left" w:pos="4480"/>
                <w:tab w:val="left" w:pos="5040"/>
                <w:tab w:val="left" w:pos="5600"/>
                <w:tab w:val="left" w:pos="6160"/>
                <w:tab w:val="left" w:pos="6720"/>
              </w:tabs>
              <w:autoSpaceDE w:val="0"/>
              <w:autoSpaceDN w:val="0"/>
              <w:adjustRightInd w:val="0"/>
              <w:ind w:right="-122"/>
              <w:rPr>
                <w:rFonts w:ascii="Times New Roman" w:hAnsi="Times New Roman"/>
                <w:lang w:val="en-GB"/>
              </w:rPr>
            </w:pPr>
            <w:r w:rsidRPr="000750FE">
              <w:rPr>
                <w:rFonts w:ascii="Times New Roman" w:hAnsi="Times New Roman"/>
                <w:lang w:val="en-GB"/>
              </w:rPr>
              <w:t xml:space="preserve">One of the priority areas, socio-economic development and competiveness </w:t>
            </w:r>
          </w:p>
        </w:tc>
        <w:tc>
          <w:tcPr>
            <w:tcW w:w="3686" w:type="dxa"/>
            <w:shd w:val="clear" w:color="auto" w:fill="D7E5FF"/>
          </w:tcPr>
          <w:p w14:paraId="375173C1" w14:textId="77777777" w:rsidR="009B4CBC" w:rsidRPr="000750FE" w:rsidRDefault="009B4CBC" w:rsidP="0037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en-GB"/>
              </w:rPr>
            </w:pPr>
            <w:r w:rsidRPr="000750FE">
              <w:rPr>
                <w:rFonts w:ascii="Times New Roman" w:hAnsi="Times New Roman"/>
                <w:lang w:val="en-GB"/>
              </w:rPr>
              <w:t xml:space="preserve">One of the priority areas, socio-economic development and competiveness </w:t>
            </w:r>
          </w:p>
        </w:tc>
      </w:tr>
      <w:tr w:rsidR="009B4CBC" w:rsidRPr="000750FE" w14:paraId="29A406B6" w14:textId="77777777" w:rsidTr="00C015E2">
        <w:trPr>
          <w:trHeight w:val="641"/>
        </w:trPr>
        <w:tc>
          <w:tcPr>
            <w:tcW w:w="1870" w:type="dxa"/>
            <w:shd w:val="clear" w:color="auto" w:fill="B5C2FF"/>
            <w:vAlign w:val="center"/>
          </w:tcPr>
          <w:p w14:paraId="06E42771" w14:textId="77777777" w:rsidR="009B4CBC" w:rsidRPr="000750FE" w:rsidRDefault="009B4CBC" w:rsidP="009B4CBC">
            <w:pPr>
              <w:widowControl w:val="0"/>
              <w:tabs>
                <w:tab w:val="left" w:pos="560"/>
                <w:tab w:val="left" w:pos="1120"/>
                <w:tab w:val="left" w:pos="1735"/>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r w:rsidRPr="000750FE">
              <w:rPr>
                <w:rFonts w:ascii="Times New Roman" w:hAnsi="Times New Roman"/>
                <w:b/>
                <w:lang w:val="en-GB"/>
              </w:rPr>
              <w:t>Centres</w:t>
            </w:r>
          </w:p>
        </w:tc>
        <w:tc>
          <w:tcPr>
            <w:tcW w:w="3516" w:type="dxa"/>
            <w:shd w:val="clear" w:color="auto" w:fill="D7E5FF"/>
          </w:tcPr>
          <w:p w14:paraId="79C9D338" w14:textId="0DB21F9C" w:rsidR="009B4CBC" w:rsidRPr="000750FE" w:rsidRDefault="009B4CBC" w:rsidP="003728CA">
            <w:pPr>
              <w:widowControl w:val="0"/>
              <w:tabs>
                <w:tab w:val="left" w:pos="560"/>
                <w:tab w:val="left" w:pos="1120"/>
                <w:tab w:val="left" w:pos="1680"/>
                <w:tab w:val="left" w:pos="2240"/>
                <w:tab w:val="left" w:pos="2800"/>
                <w:tab w:val="left" w:pos="3409"/>
                <w:tab w:val="left" w:pos="3920"/>
                <w:tab w:val="left" w:pos="4480"/>
                <w:tab w:val="left" w:pos="5040"/>
                <w:tab w:val="left" w:pos="5600"/>
                <w:tab w:val="left" w:pos="6160"/>
                <w:tab w:val="left" w:pos="6720"/>
              </w:tabs>
              <w:autoSpaceDE w:val="0"/>
              <w:autoSpaceDN w:val="0"/>
              <w:adjustRightInd w:val="0"/>
              <w:ind w:right="-122"/>
              <w:rPr>
                <w:rFonts w:ascii="Times New Roman" w:hAnsi="Times New Roman" w:cs="Helvetica"/>
                <w:color w:val="000000"/>
                <w:lang w:val="en-GB"/>
              </w:rPr>
            </w:pPr>
            <w:r w:rsidRPr="000750FE">
              <w:rPr>
                <w:rFonts w:ascii="Times New Roman" w:hAnsi="Times New Roman"/>
                <w:lang w:val="en-GB"/>
              </w:rPr>
              <w:t>EurAsEC</w:t>
            </w:r>
            <w:r w:rsidRPr="000750FE">
              <w:rPr>
                <w:rFonts w:ascii="Times New Roman" w:hAnsi="Times New Roman"/>
                <w:color w:val="000000"/>
                <w:lang w:val="en-GB"/>
              </w:rPr>
              <w:t xml:space="preserve"> Centre for High Technologies </w:t>
            </w:r>
          </w:p>
        </w:tc>
        <w:tc>
          <w:tcPr>
            <w:tcW w:w="3686" w:type="dxa"/>
            <w:shd w:val="clear" w:color="auto" w:fill="D7E5FF"/>
          </w:tcPr>
          <w:p w14:paraId="4EB8FBE3" w14:textId="77777777" w:rsidR="009B4CBC" w:rsidRPr="000750FE" w:rsidRDefault="009B4CBC" w:rsidP="0037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en-GB"/>
              </w:rPr>
            </w:pPr>
            <w:r w:rsidRPr="000750FE">
              <w:rPr>
                <w:rFonts w:ascii="Times New Roman" w:hAnsi="Times New Roman"/>
                <w:color w:val="000000"/>
                <w:lang w:val="en-GB"/>
              </w:rPr>
              <w:t xml:space="preserve">CIS International Innovation Centre of Nanotechnologies </w:t>
            </w:r>
          </w:p>
        </w:tc>
      </w:tr>
    </w:tbl>
    <w:p w14:paraId="14A24664"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30732EBD" w14:textId="1CD885BB"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The CIS and the EurAsEC are the main integration and cooperation platforms in the region although other organisations are involved in innovative technologies cooperation.</w:t>
      </w:r>
    </w:p>
    <w:p w14:paraId="4DD4DC48"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7A1384E7"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lang w:val="en-GB"/>
        </w:rPr>
      </w:pPr>
      <w:r w:rsidRPr="000750FE">
        <w:rPr>
          <w:rFonts w:ascii="Times New Roman" w:hAnsi="Times New Roman"/>
          <w:b/>
          <w:color w:val="000000"/>
          <w:lang w:val="en-GB"/>
        </w:rPr>
        <w:t xml:space="preserve">ECO Nanotechnology Network </w:t>
      </w:r>
    </w:p>
    <w:p w14:paraId="59DE8E73"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lang w:val="en-GB"/>
        </w:rPr>
      </w:pPr>
    </w:p>
    <w:p w14:paraId="4A0BA76C" w14:textId="582C085C"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en-GB"/>
        </w:rPr>
      </w:pPr>
      <w:r w:rsidRPr="000750FE">
        <w:rPr>
          <w:rFonts w:ascii="Times New Roman" w:hAnsi="Times New Roman"/>
          <w:lang w:val="en-GB"/>
        </w:rPr>
        <w:t xml:space="preserve">The Economic Cooperation Organisation (ECO) is an intergovernmental regional organisation initially comprising Iran, Pakistan and Turkey for the purpose of promoting economic, technical and cultural cooperation among its member states. The Organisation was expanded to include Azerbaijan, Kazakhstan, Kyrgyzstan, Tajikistan, Turkmenistan and Uzbekistan. The ECO </w:t>
      </w:r>
      <w:r w:rsidRPr="000750FE">
        <w:rPr>
          <w:rFonts w:ascii="Times New Roman" w:hAnsi="Times New Roman"/>
          <w:color w:val="000000"/>
          <w:lang w:val="en-GB"/>
        </w:rPr>
        <w:t xml:space="preserve">Nanotechnology Network </w:t>
      </w:r>
      <w:r w:rsidRPr="000750FE">
        <w:rPr>
          <w:rFonts w:ascii="Times New Roman" w:hAnsi="Times New Roman"/>
          <w:lang w:val="en-GB"/>
        </w:rPr>
        <w:t>(ECO-NAN)</w:t>
      </w:r>
      <w:r w:rsidRPr="000750FE">
        <w:rPr>
          <w:rStyle w:val="Marquenotebasde"/>
          <w:rFonts w:ascii="Times New Roman" w:hAnsi="Times New Roman"/>
          <w:color w:val="000000"/>
          <w:lang w:val="en-GB"/>
        </w:rPr>
        <w:footnoteReference w:id="8"/>
      </w:r>
      <w:r w:rsidRPr="000750FE">
        <w:rPr>
          <w:rFonts w:ascii="Times New Roman" w:hAnsi="Times New Roman"/>
          <w:color w:val="000000"/>
          <w:lang w:val="en-GB"/>
        </w:rPr>
        <w:t xml:space="preserve"> was created in 2009 with the aim to promote nanotechnology, </w:t>
      </w:r>
      <w:r w:rsidRPr="000750FE">
        <w:rPr>
          <w:rFonts w:ascii="Times New Roman" w:hAnsi="Times New Roman" w:cs="Verdana"/>
          <w:lang w:val="en-GB"/>
        </w:rPr>
        <w:t xml:space="preserve">strengthen research capacity through connecting national nanotechnology institutes, researchers, scientists, engineers, and policy-makers, and facilitate </w:t>
      </w:r>
      <w:r w:rsidRPr="000750FE">
        <w:rPr>
          <w:rFonts w:ascii="Times New Roman" w:hAnsi="Times New Roman"/>
          <w:color w:val="000000"/>
          <w:lang w:val="en-GB"/>
        </w:rPr>
        <w:t xml:space="preserve">exchange of technical experiences. </w:t>
      </w:r>
      <w:commentRangeStart w:id="1"/>
      <w:r w:rsidRPr="000750FE">
        <w:rPr>
          <w:rFonts w:ascii="Times New Roman" w:hAnsi="Times New Roman" w:cs="Verdana"/>
          <w:lang w:val="en-GB"/>
        </w:rPr>
        <w:t>The website of the network will establish a nanotechnology database listing institutions, scientists and their respective capabilities, and research programmes</w:t>
      </w:r>
      <w:commentRangeEnd w:id="1"/>
      <w:r w:rsidRPr="00C015E2">
        <w:rPr>
          <w:rStyle w:val="a5"/>
          <w:vanish/>
          <w:lang w:val="en-GB"/>
        </w:rPr>
        <w:commentReference w:id="1"/>
      </w:r>
      <w:r w:rsidRPr="000750FE">
        <w:rPr>
          <w:rFonts w:ascii="Times New Roman" w:hAnsi="Times New Roman" w:cs="Verdana"/>
          <w:lang w:val="en-GB"/>
        </w:rPr>
        <w:t>. In cooperation with the ECO Transfer of Technology Centre, the ECO Science Foundation, as well as the standing Committee on Scientific and Technological Cooperation of the Organisation of Islamic Conference, ECO-NAN intends to promote nanotechnology applications for tackling poverty and achieving the UN's Millennium Development Goals (e.g. cheap sustainable energy, enhanced disease diagnosis and treatment</w:t>
      </w:r>
      <w:r w:rsidRPr="000750FE" w:rsidDel="00430A7F">
        <w:rPr>
          <w:rFonts w:ascii="Times New Roman" w:hAnsi="Times New Roman" w:cs="Verdana"/>
          <w:lang w:val="en-GB"/>
        </w:rPr>
        <w:t xml:space="preserve"> </w:t>
      </w:r>
      <w:r w:rsidRPr="000750FE">
        <w:rPr>
          <w:rFonts w:ascii="Times New Roman" w:hAnsi="Times New Roman" w:cs="Verdana"/>
          <w:lang w:val="en-GB"/>
        </w:rPr>
        <w:t>methods, water or soil clean up applications etc.).</w:t>
      </w:r>
      <w:r w:rsidRPr="000750FE">
        <w:rPr>
          <w:rStyle w:val="Marquenotebasde"/>
          <w:rFonts w:ascii="Times New Roman" w:hAnsi="Times New Roman" w:cs="Verdana"/>
          <w:lang w:val="en-GB"/>
        </w:rPr>
        <w:footnoteReference w:id="9"/>
      </w:r>
    </w:p>
    <w:p w14:paraId="3C22A550"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en-GB"/>
        </w:rPr>
      </w:pPr>
    </w:p>
    <w:p w14:paraId="182CC80E"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lang w:val="en-GB"/>
        </w:rPr>
      </w:pPr>
      <w:r w:rsidRPr="000750FE">
        <w:rPr>
          <w:rFonts w:ascii="Times New Roman" w:hAnsi="Times New Roman"/>
          <w:b/>
          <w:lang w:val="en-GB"/>
        </w:rPr>
        <w:t>Shanghai Cooperation Organisation</w:t>
      </w:r>
    </w:p>
    <w:p w14:paraId="09037A56" w14:textId="77777777" w:rsidR="009B4CBC" w:rsidRPr="000750FE" w:rsidRDefault="009B4CBC" w:rsidP="009B4CBC">
      <w:pPr>
        <w:widowControl w:val="0"/>
        <w:autoSpaceDE w:val="0"/>
        <w:autoSpaceDN w:val="0"/>
        <w:adjustRightInd w:val="0"/>
        <w:spacing w:line="400" w:lineRule="atLeast"/>
        <w:jc w:val="both"/>
        <w:rPr>
          <w:rFonts w:ascii="Geneva" w:hAnsi="Geneva" w:cs="Geneva"/>
          <w:color w:val="214F87"/>
          <w:sz w:val="26"/>
          <w:lang w:val="en-GB"/>
        </w:rPr>
      </w:pPr>
    </w:p>
    <w:p w14:paraId="6578E006" w14:textId="3D427968" w:rsidR="009B4CBC" w:rsidRPr="000750FE" w:rsidRDefault="009B4CBC" w:rsidP="009B4CBC">
      <w:pPr>
        <w:widowControl w:val="0"/>
        <w:autoSpaceDE w:val="0"/>
        <w:autoSpaceDN w:val="0"/>
        <w:adjustRightInd w:val="0"/>
        <w:jc w:val="both"/>
        <w:rPr>
          <w:rFonts w:ascii="Times New Roman" w:hAnsi="Times New Roman" w:cs="Geneva"/>
          <w:lang w:val="en-GB"/>
        </w:rPr>
      </w:pPr>
      <w:r w:rsidRPr="000750FE">
        <w:rPr>
          <w:rFonts w:ascii="Times New Roman" w:hAnsi="Times New Roman" w:cs="Geneva"/>
          <w:lang w:val="en-GB"/>
        </w:rPr>
        <w:t xml:space="preserve">In 2006 member states of the Shanghai Cooperation Organisation (SCO) (China, Kazakhstan, Kyrgyzstan, Russia, Tajikistan, Uzbekistan) </w:t>
      </w:r>
      <w:r w:rsidR="00053C54" w:rsidRPr="000750FE">
        <w:rPr>
          <w:rFonts w:ascii="Times New Roman" w:hAnsi="Times New Roman" w:cs="Geneva"/>
          <w:lang w:val="en-GB"/>
        </w:rPr>
        <w:t>established</w:t>
      </w:r>
      <w:r w:rsidRPr="000750FE">
        <w:rPr>
          <w:rFonts w:ascii="Times New Roman" w:hAnsi="Times New Roman" w:cs="Geneva"/>
          <w:lang w:val="en-GB"/>
        </w:rPr>
        <w:t xml:space="preserve"> the University of Shanghai Cooperation Organisation (SCO University). The SCO University should operate as a network of already existing universities in member states, </w:t>
      </w:r>
      <w:r w:rsidR="000750FE" w:rsidRPr="000750FE">
        <w:rPr>
          <w:rFonts w:ascii="Times New Roman" w:hAnsi="Times New Roman" w:cs="Geneva"/>
          <w:lang w:val="en-GB"/>
        </w:rPr>
        <w:t>and</w:t>
      </w:r>
      <w:r w:rsidRPr="000750FE" w:rsidDel="00430A7F">
        <w:rPr>
          <w:rFonts w:ascii="Times New Roman" w:hAnsi="Times New Roman" w:cs="Geneva"/>
          <w:lang w:val="en-GB"/>
        </w:rPr>
        <w:t xml:space="preserve"> </w:t>
      </w:r>
      <w:r w:rsidRPr="000750FE">
        <w:rPr>
          <w:rFonts w:ascii="Times New Roman" w:hAnsi="Times New Roman" w:cs="Geneva"/>
          <w:lang w:val="en-GB"/>
        </w:rPr>
        <w:t xml:space="preserve">observer states (Mongolia, India, Iran, and Pakistan) in order </w:t>
      </w:r>
      <w:r w:rsidRPr="000750FE">
        <w:rPr>
          <w:rFonts w:ascii="Times New Roman" w:hAnsi="Times New Roman" w:cs="Arial"/>
          <w:lang w:val="en-GB"/>
        </w:rPr>
        <w:t xml:space="preserve">to make full use of competitive institutions in joint training programmes. Nanotechnology is one of the five priorities of </w:t>
      </w:r>
      <w:r w:rsidRPr="000750FE" w:rsidDel="00430A7F">
        <w:rPr>
          <w:rFonts w:ascii="Times New Roman" w:hAnsi="Times New Roman" w:cs="Calibri"/>
          <w:lang w:val="en-GB"/>
        </w:rPr>
        <w:t>t</w:t>
      </w:r>
      <w:r w:rsidRPr="000750FE">
        <w:rPr>
          <w:rFonts w:ascii="Times New Roman" w:hAnsi="Times New Roman" w:cs="Calibri"/>
          <w:lang w:val="en-GB"/>
        </w:rPr>
        <w:t xml:space="preserve">he </w:t>
      </w:r>
      <w:r w:rsidRPr="000750FE">
        <w:rPr>
          <w:rFonts w:ascii="Times New Roman" w:hAnsi="Times New Roman" w:cs="Geneva"/>
          <w:lang w:val="en-GB"/>
        </w:rPr>
        <w:t>SCO University.</w:t>
      </w:r>
    </w:p>
    <w:p w14:paraId="69373B84" w14:textId="77777777" w:rsidR="009B4CBC" w:rsidRPr="000750FE" w:rsidRDefault="009B4CBC" w:rsidP="009B4CBC">
      <w:pPr>
        <w:widowControl w:val="0"/>
        <w:autoSpaceDE w:val="0"/>
        <w:autoSpaceDN w:val="0"/>
        <w:adjustRightInd w:val="0"/>
        <w:jc w:val="both"/>
        <w:rPr>
          <w:rFonts w:ascii="Times New Roman" w:hAnsi="Times New Roman" w:cs="Geneva"/>
          <w:lang w:val="en-GB"/>
        </w:rPr>
      </w:pPr>
    </w:p>
    <w:p w14:paraId="06F32208" w14:textId="77777777" w:rsidR="009B4CBC" w:rsidRPr="000750FE" w:rsidRDefault="009B4CBC" w:rsidP="009B4CBC">
      <w:pPr>
        <w:widowControl w:val="0"/>
        <w:autoSpaceDE w:val="0"/>
        <w:autoSpaceDN w:val="0"/>
        <w:adjustRightInd w:val="0"/>
        <w:jc w:val="center"/>
        <w:rPr>
          <w:rFonts w:ascii="Times New Roman" w:hAnsi="Times New Roman" w:cs="Geneva"/>
          <w:b/>
          <w:lang w:val="en-GB"/>
        </w:rPr>
      </w:pPr>
      <w:r w:rsidRPr="000750FE">
        <w:rPr>
          <w:rFonts w:ascii="Times New Roman" w:hAnsi="Times New Roman" w:cs="Geneva"/>
          <w:b/>
          <w:lang w:val="en-GB"/>
        </w:rPr>
        <w:t>Cooperation with the European Union</w:t>
      </w:r>
    </w:p>
    <w:p w14:paraId="386D2FAC" w14:textId="77777777" w:rsidR="009B4CBC" w:rsidRPr="000750FE" w:rsidRDefault="009B4CBC" w:rsidP="009B4CBC">
      <w:pPr>
        <w:widowControl w:val="0"/>
        <w:autoSpaceDE w:val="0"/>
        <w:autoSpaceDN w:val="0"/>
        <w:adjustRightInd w:val="0"/>
        <w:jc w:val="both"/>
        <w:rPr>
          <w:rFonts w:ascii="Times New Roman" w:hAnsi="Times New Roman" w:cs="Geneva"/>
          <w:lang w:val="en-GB"/>
        </w:rPr>
      </w:pPr>
    </w:p>
    <w:p w14:paraId="2FEC3634" w14:textId="2848971B" w:rsidR="009B4CBC" w:rsidRPr="000750FE" w:rsidDel="005D6A59"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cs="Verdana"/>
          <w:lang w:val="en-GB"/>
        </w:rPr>
        <w:t xml:space="preserve">Organisations from </w:t>
      </w:r>
      <w:r w:rsidR="001A6A53" w:rsidRPr="000750FE">
        <w:rPr>
          <w:rFonts w:ascii="Times New Roman" w:hAnsi="Times New Roman" w:cs="Verdana"/>
          <w:lang w:val="en-GB"/>
        </w:rPr>
        <w:t>EECA</w:t>
      </w:r>
      <w:r w:rsidRPr="000750FE">
        <w:rPr>
          <w:rFonts w:ascii="Times New Roman" w:hAnsi="Times New Roman" w:cs="Verdana"/>
          <w:lang w:val="en-GB"/>
        </w:rPr>
        <w:t xml:space="preserve"> are involved in a number of S&amp;T projects with countries of the European Union </w:t>
      </w:r>
      <w:r w:rsidRPr="000750FE" w:rsidDel="00430A7F">
        <w:rPr>
          <w:rFonts w:ascii="Times New Roman" w:hAnsi="Times New Roman" w:cs="Verdana"/>
          <w:lang w:val="en-GB"/>
        </w:rPr>
        <w:t>t</w:t>
      </w:r>
      <w:r w:rsidRPr="000750FE">
        <w:rPr>
          <w:rFonts w:ascii="Times New Roman" w:hAnsi="Times New Roman"/>
          <w:lang w:val="en-GB"/>
        </w:rPr>
        <w:t>hrough the multi-annual Framework Programmes for Research and Technological Development. The 7</w:t>
      </w:r>
      <w:r w:rsidRPr="00C015E2">
        <w:rPr>
          <w:rFonts w:ascii="Times New Roman" w:hAnsi="Times New Roman"/>
          <w:vertAlign w:val="superscript"/>
          <w:lang w:val="en-GB"/>
        </w:rPr>
        <w:t>th</w:t>
      </w:r>
      <w:r w:rsidRPr="000750FE">
        <w:rPr>
          <w:rFonts w:ascii="Times New Roman" w:hAnsi="Times New Roman"/>
          <w:lang w:val="en-GB"/>
        </w:rPr>
        <w:t xml:space="preserve"> </w:t>
      </w:r>
      <w:r w:rsidRPr="000750FE">
        <w:rPr>
          <w:rFonts w:ascii="Times New Roman" w:hAnsi="Times New Roman" w:cs="Arial"/>
          <w:lang w:val="en-GB"/>
        </w:rPr>
        <w:t>Framework Programme (FP7 2007 – 2013) research topics cover Nanotechnologies, Materials and Production Technologies with a total budget of €3,475 million.</w:t>
      </w:r>
      <w:r w:rsidRPr="000750FE">
        <w:rPr>
          <w:rStyle w:val="Marquenotebasde"/>
          <w:rFonts w:ascii="Times New Roman" w:hAnsi="Times New Roman" w:cs="Arial"/>
          <w:lang w:val="en-GB"/>
        </w:rPr>
        <w:footnoteReference w:id="10"/>
      </w:r>
      <w:r w:rsidRPr="000750FE">
        <w:rPr>
          <w:rFonts w:ascii="Times New Roman" w:hAnsi="Times New Roman" w:cs="Arial"/>
          <w:lang w:val="en-GB"/>
        </w:rPr>
        <w:t> </w:t>
      </w:r>
      <w:r w:rsidRPr="000750FE">
        <w:rPr>
          <w:rFonts w:ascii="Times New Roman" w:hAnsi="Times New Roman" w:cs="Verdana"/>
          <w:lang w:val="en-GB"/>
        </w:rPr>
        <w:t xml:space="preserve">Armenia, Azerbaijan, Belarus, Georgia, Kazakhstan, Kyrgyzstan, Moldova, Russia, Tajikistan, Turkmenistan, Ukraine and Uzbekistan </w:t>
      </w:r>
      <w:r w:rsidRPr="000750FE">
        <w:rPr>
          <w:rFonts w:ascii="Times New Roman" w:hAnsi="Times New Roman" w:cs="Arial"/>
          <w:lang w:val="en-GB"/>
        </w:rPr>
        <w:t>are International Cooperation Partner Countries of the EU</w:t>
      </w:r>
      <w:r w:rsidRPr="000750FE">
        <w:rPr>
          <w:rStyle w:val="Marquenotebasde"/>
          <w:rFonts w:ascii="Times New Roman" w:hAnsi="Times New Roman" w:cs="Arial"/>
          <w:lang w:val="en-GB"/>
        </w:rPr>
        <w:footnoteReference w:id="11"/>
      </w:r>
      <w:r w:rsidRPr="000750FE">
        <w:rPr>
          <w:rFonts w:ascii="Times New Roman" w:hAnsi="Times New Roman" w:cs="Arial"/>
          <w:lang w:val="en-GB"/>
        </w:rPr>
        <w:t xml:space="preserve">. They are targeted by the European Commission to increase research cooperation. Organisations from these countries can participate and receive funding under the FP7. </w:t>
      </w:r>
      <w:r w:rsidRPr="000750FE">
        <w:rPr>
          <w:rFonts w:ascii="Times New Roman" w:hAnsi="Times New Roman"/>
          <w:lang w:val="en-GB"/>
        </w:rPr>
        <w:t>The most active countries of this region are Russia, Ukraine and Belarus.</w:t>
      </w:r>
    </w:p>
    <w:p w14:paraId="13E8304D" w14:textId="77777777" w:rsidR="009B4CBC" w:rsidRPr="000750FE" w:rsidRDefault="009B4CBC" w:rsidP="00C01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Geneva"/>
          <w:lang w:val="en-GB"/>
        </w:rPr>
      </w:pPr>
    </w:p>
    <w:p w14:paraId="4D91B16B" w14:textId="77777777" w:rsidR="009B4CBC" w:rsidRPr="000750FE" w:rsidRDefault="009B4CBC" w:rsidP="00C015E2">
      <w:pPr>
        <w:keepNext/>
        <w:keepLines/>
        <w:autoSpaceDE w:val="0"/>
        <w:autoSpaceDN w:val="0"/>
        <w:adjustRightInd w:val="0"/>
        <w:jc w:val="center"/>
        <w:rPr>
          <w:rFonts w:ascii="Times New Roman" w:hAnsi="Times New Roman"/>
          <w:b/>
          <w:lang w:val="en-GB"/>
        </w:rPr>
      </w:pPr>
      <w:r w:rsidRPr="000750FE">
        <w:rPr>
          <w:rFonts w:ascii="Times New Roman" w:hAnsi="Times New Roman"/>
          <w:b/>
          <w:lang w:val="en-GB"/>
        </w:rPr>
        <w:t>Network of cooperation in the field of nanotechnology</w:t>
      </w:r>
      <w:r w:rsidRPr="000750FE">
        <w:rPr>
          <w:rStyle w:val="Marquenotebasde"/>
          <w:rFonts w:ascii="Times New Roman" w:hAnsi="Times New Roman"/>
          <w:b/>
          <w:lang w:val="en-GB"/>
        </w:rPr>
        <w:footnoteReference w:id="12"/>
      </w:r>
    </w:p>
    <w:p w14:paraId="69503F98" w14:textId="03D9A155" w:rsidR="009B4CBC" w:rsidRPr="000750FE" w:rsidRDefault="00BE0C7F" w:rsidP="00C015E2">
      <w:pPr>
        <w:keepNext/>
        <w:keepLines/>
        <w:autoSpaceDE w:val="0"/>
        <w:autoSpaceDN w:val="0"/>
        <w:adjustRightInd w:val="0"/>
        <w:jc w:val="center"/>
        <w:rPr>
          <w:rFonts w:ascii="Times New Roman" w:hAnsi="Times New Roman" w:cs="Geneva"/>
          <w:lang w:val="en-GB"/>
        </w:rPr>
      </w:pPr>
      <w:r w:rsidRPr="00C015E2">
        <w:rPr>
          <w:noProof/>
          <w:lang w:val="ru-RU" w:eastAsia="ru-RU" w:bidi="ar-SA"/>
        </w:rPr>
        <w:drawing>
          <wp:inline distT="0" distB="0" distL="0" distR="0" wp14:anchorId="5B64C770" wp14:editId="444406C7">
            <wp:extent cx="4546600" cy="2667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546600" cy="2667000"/>
                    </a:xfrm>
                    <a:prstGeom prst="rect">
                      <a:avLst/>
                    </a:prstGeom>
                    <a:noFill/>
                    <a:ln w="9525">
                      <a:noFill/>
                      <a:miter lim="800000"/>
                      <a:headEnd/>
                      <a:tailEnd/>
                    </a:ln>
                  </pic:spPr>
                </pic:pic>
              </a:graphicData>
            </a:graphic>
          </wp:inline>
        </w:drawing>
      </w:r>
    </w:p>
    <w:p w14:paraId="46A48F5F"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p>
    <w:p w14:paraId="5A28B1C3" w14:textId="420EAF6F" w:rsidR="009B4CBC" w:rsidRPr="000750FE" w:rsidRDefault="009B4CBC" w:rsidP="00C01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Verdana"/>
          <w:lang w:val="en-GB"/>
        </w:rPr>
      </w:pPr>
      <w:r w:rsidRPr="000750FE">
        <w:rPr>
          <w:rFonts w:ascii="Times New Roman" w:hAnsi="Times New Roman" w:cs="Arial"/>
          <w:lang w:val="en-GB"/>
        </w:rPr>
        <w:t xml:space="preserve">The ICPCNanoNet project funded by the European Commission under the FP7 aims to provide wider access to published N&amp;N research and opportunities for collaboration between organisations and scientists in the EU and International Cooperation Partner Countries (ICPC). </w:t>
      </w:r>
      <w:r w:rsidRPr="000750FE">
        <w:rPr>
          <w:rFonts w:ascii="Times New Roman" w:hAnsi="Times New Roman" w:cs="Helvetica"/>
          <w:lang w:val="en-GB"/>
        </w:rPr>
        <w:t xml:space="preserve">The </w:t>
      </w:r>
      <w:r w:rsidRPr="000750FE">
        <w:rPr>
          <w:rFonts w:ascii="Times New Roman" w:hAnsi="Times New Roman" w:cs="Helvetica"/>
          <w:bCs/>
          <w:lang w:val="en-GB"/>
        </w:rPr>
        <w:t>S&amp;T International Cooperation Network for Eastern European and Central Asian countries (IncoNet EECA)</w:t>
      </w:r>
      <w:r w:rsidRPr="000750FE">
        <w:rPr>
          <w:rStyle w:val="Marquenotebasde"/>
          <w:rFonts w:ascii="Times New Roman" w:hAnsi="Times New Roman" w:cs="Helvetica"/>
          <w:bCs/>
          <w:lang w:val="en-GB"/>
        </w:rPr>
        <w:footnoteReference w:id="13"/>
      </w:r>
      <w:r w:rsidRPr="000750FE">
        <w:rPr>
          <w:rFonts w:ascii="Times New Roman" w:hAnsi="Times New Roman" w:cs="Helvetica"/>
          <w:lang w:val="en-GB"/>
        </w:rPr>
        <w:t xml:space="preserve"> envisaged several activities to increase policy dialogue and cooperation between EECA countries and the EU in science and technology. It also aims at </w:t>
      </w:r>
      <w:r w:rsidRPr="000750FE">
        <w:rPr>
          <w:rFonts w:ascii="Times New Roman" w:hAnsi="Times New Roman" w:cs="Helvetica"/>
          <w:lang w:val="en-GB"/>
        </w:rPr>
        <w:lastRenderedPageBreak/>
        <w:t>increasing participation of researchers from these countries in FP7 projects.</w:t>
      </w:r>
      <w:r w:rsidRPr="000750FE">
        <w:rPr>
          <w:rStyle w:val="Marquenotebasde"/>
          <w:rFonts w:ascii="Times New Roman" w:hAnsi="Times New Roman" w:cs="Helvetica"/>
          <w:lang w:val="en-GB"/>
        </w:rPr>
        <w:footnoteReference w:id="14"/>
      </w:r>
      <w:r w:rsidRPr="000750FE">
        <w:rPr>
          <w:rFonts w:ascii="Times New Roman" w:hAnsi="Times New Roman" w:cs="Verdana"/>
          <w:lang w:val="en-GB"/>
        </w:rPr>
        <w:t xml:space="preserve">The </w:t>
      </w:r>
      <w:r w:rsidRPr="000750FE">
        <w:rPr>
          <w:rFonts w:ascii="Times New Roman" w:hAnsi="Times New Roman" w:cs="Verdana"/>
          <w:bCs/>
          <w:lang w:val="en-GB"/>
        </w:rPr>
        <w:t>web portal “incrEAST“</w:t>
      </w:r>
      <w:r w:rsidRPr="000750FE">
        <w:rPr>
          <w:rStyle w:val="Marquenotebasde"/>
          <w:rFonts w:ascii="Times New Roman" w:hAnsi="Times New Roman" w:cs="Verdana"/>
          <w:bCs/>
          <w:lang w:val="en-GB"/>
        </w:rPr>
        <w:footnoteReference w:id="15"/>
      </w:r>
      <w:r w:rsidRPr="000750FE">
        <w:rPr>
          <w:rFonts w:ascii="Times New Roman" w:hAnsi="Times New Roman" w:cs="Verdana"/>
          <w:bCs/>
          <w:lang w:val="en-GB"/>
        </w:rPr>
        <w:t xml:space="preserve"> </w:t>
      </w:r>
      <w:r w:rsidRPr="000750FE">
        <w:rPr>
          <w:rFonts w:ascii="Times New Roman" w:hAnsi="Times New Roman" w:cs="Verdana"/>
          <w:lang w:val="en-GB"/>
        </w:rPr>
        <w:t xml:space="preserve">was designed to link the research structures of the EU, Eastern Europe and Central Asia. It focuses on information about scientific and research policy cooperation between EU Member States and </w:t>
      </w:r>
      <w:r w:rsidRPr="000750FE" w:rsidDel="00430A7F">
        <w:rPr>
          <w:rFonts w:ascii="Times New Roman" w:hAnsi="Times New Roman" w:cs="Verdana"/>
          <w:lang w:val="en-GB"/>
        </w:rPr>
        <w:t>a</w:t>
      </w:r>
      <w:r w:rsidRPr="000750FE">
        <w:rPr>
          <w:rFonts w:ascii="Times New Roman" w:hAnsi="Times New Roman" w:cs="Verdana"/>
          <w:lang w:val="en-GB"/>
        </w:rPr>
        <w:t>ssociated states in Eastern Europe and Central Asia.</w:t>
      </w:r>
      <w:r w:rsidRPr="000750FE">
        <w:rPr>
          <w:rStyle w:val="Marquenotebasde"/>
          <w:rFonts w:ascii="Times New Roman" w:hAnsi="Times New Roman" w:cs="Verdana"/>
          <w:lang w:val="en-GB"/>
        </w:rPr>
        <w:footnoteReference w:id="16"/>
      </w:r>
    </w:p>
    <w:p w14:paraId="66387508" w14:textId="77777777" w:rsidR="009B4CBC" w:rsidRPr="000750FE" w:rsidRDefault="009B4CBC" w:rsidP="009B4CBC">
      <w:pPr>
        <w:jc w:val="both"/>
        <w:rPr>
          <w:rFonts w:ascii="Times New Roman" w:hAnsi="Times New Roman"/>
          <w:color w:val="000000"/>
          <w:lang w:val="en-GB"/>
        </w:rPr>
      </w:pPr>
    </w:p>
    <w:p w14:paraId="1EEEA307" w14:textId="486D1515" w:rsidR="009B4CBC" w:rsidRPr="000750FE" w:rsidRDefault="009B4CBC" w:rsidP="009B4CBC">
      <w:pPr>
        <w:widowControl w:val="0"/>
        <w:autoSpaceDE w:val="0"/>
        <w:autoSpaceDN w:val="0"/>
        <w:adjustRightInd w:val="0"/>
        <w:jc w:val="center"/>
        <w:rPr>
          <w:rFonts w:ascii="Times New Roman" w:hAnsi="Times New Roman" w:cs="Times"/>
          <w:b/>
          <w:lang w:val="en-GB"/>
        </w:rPr>
      </w:pPr>
      <w:r w:rsidRPr="000750FE">
        <w:rPr>
          <w:rFonts w:ascii="Times New Roman" w:hAnsi="Times New Roman" w:cs="Times"/>
          <w:b/>
          <w:lang w:val="en-GB"/>
        </w:rPr>
        <w:t xml:space="preserve">International Science and Technology </w:t>
      </w:r>
      <w:r w:rsidR="00053C54" w:rsidRPr="000750FE">
        <w:rPr>
          <w:rFonts w:ascii="Times New Roman" w:hAnsi="Times New Roman" w:cs="Times"/>
          <w:b/>
          <w:lang w:val="en-GB"/>
        </w:rPr>
        <w:t>Centre</w:t>
      </w:r>
      <w:r w:rsidRPr="000750FE">
        <w:rPr>
          <w:rFonts w:ascii="Times New Roman" w:hAnsi="Times New Roman" w:cs="Times"/>
          <w:b/>
          <w:lang w:val="en-GB"/>
        </w:rPr>
        <w:t xml:space="preserve"> (ISTC)</w:t>
      </w:r>
      <w:r w:rsidRPr="000750FE">
        <w:rPr>
          <w:rStyle w:val="Marquenotebasde"/>
          <w:rFonts w:ascii="Times New Roman" w:hAnsi="Times New Roman" w:cs="Times"/>
          <w:b/>
          <w:lang w:val="en-GB"/>
        </w:rPr>
        <w:footnoteReference w:id="17"/>
      </w:r>
    </w:p>
    <w:p w14:paraId="43F10555" w14:textId="77777777" w:rsidR="009B4CBC" w:rsidRPr="000750FE" w:rsidRDefault="009B4CBC" w:rsidP="009B4CBC">
      <w:pPr>
        <w:widowControl w:val="0"/>
        <w:autoSpaceDE w:val="0"/>
        <w:autoSpaceDN w:val="0"/>
        <w:adjustRightInd w:val="0"/>
        <w:jc w:val="center"/>
        <w:rPr>
          <w:rFonts w:ascii="Times New Roman" w:hAnsi="Times New Roman" w:cs="Times"/>
          <w:b/>
          <w:caps/>
          <w:lang w:val="en-GB"/>
        </w:rPr>
      </w:pPr>
    </w:p>
    <w:p w14:paraId="106653CA" w14:textId="47F3928F" w:rsidR="009B4CBC" w:rsidRPr="000750FE" w:rsidRDefault="009B4CBC" w:rsidP="009B4CBC">
      <w:pPr>
        <w:widowControl w:val="0"/>
        <w:tabs>
          <w:tab w:val="left" w:pos="220"/>
          <w:tab w:val="left" w:pos="720"/>
        </w:tabs>
        <w:autoSpaceDE w:val="0"/>
        <w:autoSpaceDN w:val="0"/>
        <w:adjustRightInd w:val="0"/>
        <w:jc w:val="both"/>
        <w:rPr>
          <w:rFonts w:ascii="Times New Roman" w:hAnsi="Times New Roman" w:cs="Helvetica Neue"/>
          <w:lang w:val="en-GB"/>
        </w:rPr>
      </w:pPr>
      <w:r w:rsidRPr="000750FE">
        <w:rPr>
          <w:rFonts w:ascii="Times New Roman" w:hAnsi="Times New Roman" w:cs="Arial"/>
          <w:lang w:val="en-GB"/>
        </w:rPr>
        <w:t xml:space="preserve">The International Science and Technology </w:t>
      </w:r>
      <w:r w:rsidR="00053C54" w:rsidRPr="000750FE">
        <w:rPr>
          <w:rFonts w:ascii="Times New Roman" w:hAnsi="Times New Roman" w:cs="Arial"/>
          <w:lang w:val="en-GB"/>
        </w:rPr>
        <w:t>Centre</w:t>
      </w:r>
      <w:r w:rsidRPr="000750FE">
        <w:rPr>
          <w:rFonts w:ascii="Times New Roman" w:hAnsi="Times New Roman" w:cs="Arial"/>
          <w:lang w:val="en-GB"/>
        </w:rPr>
        <w:t xml:space="preserve"> (ISTC) was established in 1992 as a non-proliferation programme.</w:t>
      </w:r>
      <w:r w:rsidRPr="000750FE">
        <w:rPr>
          <w:rStyle w:val="Marquenotebasde"/>
          <w:rFonts w:ascii="Times New Roman" w:hAnsi="Times New Roman" w:cs="Arial"/>
          <w:lang w:val="en-GB"/>
        </w:rPr>
        <w:footnoteReference w:id="18"/>
      </w:r>
      <w:r w:rsidRPr="000750FE">
        <w:rPr>
          <w:rFonts w:ascii="Times New Roman" w:hAnsi="Times New Roman" w:cs="Arial"/>
          <w:lang w:val="en-GB"/>
        </w:rPr>
        <w:t xml:space="preserve"> </w:t>
      </w:r>
      <w:r w:rsidRPr="000750FE">
        <w:rPr>
          <w:rFonts w:ascii="Times New Roman" w:hAnsi="Times New Roman" w:cs="Helvetica Neue"/>
          <w:lang w:val="en-GB"/>
        </w:rPr>
        <w:t>Its larger goals include reinforcing the CIS transition to a market-based economy responsive to civilian needs, and supporting basic and applied research and technology development. The ISTC approved a number of projects for activities in Russia, Armenia, Belarus, Georgia, Kazakhstan, and the Kyrgyz Republic including the development of nanostructured materials.</w:t>
      </w:r>
      <w:r w:rsidRPr="000750FE">
        <w:rPr>
          <w:rStyle w:val="Marquenotebasde"/>
          <w:rFonts w:ascii="Times New Roman" w:hAnsi="Times New Roman" w:cs="Helvetica Neue"/>
          <w:lang w:val="en-GB"/>
        </w:rPr>
        <w:footnoteReference w:id="19"/>
      </w:r>
      <w:r w:rsidRPr="000750FE">
        <w:rPr>
          <w:rFonts w:ascii="Times New Roman" w:hAnsi="Times New Roman" w:cs="Helvetica Neue"/>
          <w:lang w:val="en-GB"/>
        </w:rPr>
        <w:t xml:space="preserve"> </w:t>
      </w:r>
    </w:p>
    <w:p w14:paraId="40A931EB" w14:textId="77777777" w:rsidR="009B4CBC" w:rsidRPr="000750FE" w:rsidRDefault="009B4CBC" w:rsidP="009B4CBC">
      <w:pPr>
        <w:jc w:val="both"/>
        <w:rPr>
          <w:rFonts w:ascii="Times New Roman" w:hAnsi="Times New Roman"/>
          <w:color w:val="000000"/>
          <w:lang w:val="en-GB"/>
        </w:rPr>
      </w:pPr>
    </w:p>
    <w:p w14:paraId="35ECCD6D" w14:textId="77777777" w:rsidR="009B4CBC" w:rsidRPr="000750FE" w:rsidRDefault="009B4CBC" w:rsidP="009B4CBC">
      <w:pPr>
        <w:jc w:val="both"/>
        <w:rPr>
          <w:rFonts w:ascii="Times New Roman" w:hAnsi="Times New Roman"/>
          <w:color w:val="000000"/>
          <w:lang w:val="en-GB"/>
        </w:rPr>
      </w:pPr>
    </w:p>
    <w:p w14:paraId="5891AC42" w14:textId="77777777" w:rsidR="009B4CBC" w:rsidRPr="000750FE" w:rsidRDefault="009B4CBC" w:rsidP="009B4CBC">
      <w:pPr>
        <w:jc w:val="center"/>
        <w:rPr>
          <w:rFonts w:ascii="Times New Roman" w:hAnsi="Times New Roman"/>
          <w:b/>
          <w:caps/>
          <w:color w:val="000000"/>
          <w:sz w:val="28"/>
          <w:lang w:val="en-GB"/>
        </w:rPr>
      </w:pPr>
      <w:r w:rsidRPr="000750FE">
        <w:rPr>
          <w:rFonts w:ascii="Times New Roman" w:hAnsi="Times New Roman"/>
          <w:b/>
          <w:caps/>
          <w:color w:val="000000"/>
          <w:sz w:val="28"/>
          <w:lang w:val="en-GB"/>
        </w:rPr>
        <w:t xml:space="preserve">II. Nanotechnology activities implemented at the national level </w:t>
      </w:r>
    </w:p>
    <w:p w14:paraId="678A3BC3" w14:textId="77777777" w:rsidR="009B4CBC" w:rsidRPr="000750FE" w:rsidRDefault="009B4CBC" w:rsidP="009B4CBC">
      <w:pPr>
        <w:jc w:val="both"/>
        <w:rPr>
          <w:rFonts w:ascii="Times New Roman" w:hAnsi="Times New Roman"/>
          <w:color w:val="000000"/>
          <w:lang w:val="en-GB"/>
        </w:rPr>
      </w:pPr>
    </w:p>
    <w:p w14:paraId="3D23953C" w14:textId="77777777" w:rsidR="009B4CBC" w:rsidRPr="000750FE" w:rsidRDefault="009B4CBC" w:rsidP="009B4CBC">
      <w:pPr>
        <w:jc w:val="both"/>
        <w:rPr>
          <w:rFonts w:ascii="Times New Roman" w:hAnsi="Times New Roman"/>
          <w:color w:val="000000"/>
          <w:lang w:val="en-GB"/>
        </w:rPr>
      </w:pPr>
      <w:r w:rsidRPr="000750FE">
        <w:rPr>
          <w:rFonts w:ascii="Times New Roman" w:hAnsi="Times New Roman"/>
          <w:color w:val="000000"/>
          <w:lang w:val="en-GB"/>
        </w:rPr>
        <w:t>Although there are a number of attempts to coordinate development of high technologies and innovation policies at the regional level, most nano-related activities are carried out at the national level.</w:t>
      </w:r>
    </w:p>
    <w:p w14:paraId="19210022" w14:textId="77777777" w:rsidR="009B4CBC" w:rsidRPr="000750FE" w:rsidRDefault="009B4CBC" w:rsidP="009B4CBC">
      <w:pPr>
        <w:jc w:val="both"/>
        <w:rPr>
          <w:rFonts w:ascii="Times New Roman" w:hAnsi="Times New Roman"/>
          <w:color w:val="000000"/>
          <w:lang w:val="en-GB"/>
        </w:rPr>
      </w:pPr>
    </w:p>
    <w:p w14:paraId="220EC9F5"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aps/>
          <w:color w:val="000000"/>
          <w:lang w:val="en-GB"/>
        </w:rPr>
      </w:pPr>
      <w:r w:rsidRPr="000750FE">
        <w:rPr>
          <w:rFonts w:ascii="Times New Roman" w:hAnsi="Times New Roman"/>
          <w:b/>
          <w:bCs/>
          <w:caps/>
          <w:color w:val="000000"/>
          <w:lang w:val="en-GB"/>
        </w:rPr>
        <w:t>Armenia</w:t>
      </w:r>
    </w:p>
    <w:p w14:paraId="2C6678EC"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lang w:val="en-GB"/>
        </w:rPr>
      </w:pPr>
      <w:r w:rsidRPr="000750FE">
        <w:rPr>
          <w:rFonts w:ascii="Times New Roman" w:hAnsi="Times New Roman"/>
          <w:color w:val="000000"/>
          <w:lang w:val="en-GB"/>
        </w:rPr>
        <w:t xml:space="preserve"> </w:t>
      </w:r>
    </w:p>
    <w:p w14:paraId="7239C30F" w14:textId="47585E5C"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lang w:val="en-GB"/>
        </w:rPr>
      </w:pPr>
      <w:r w:rsidRPr="000750FE">
        <w:rPr>
          <w:rFonts w:ascii="Times New Roman" w:hAnsi="Times New Roman" w:cs="Arial"/>
          <w:lang w:val="en-GB"/>
        </w:rPr>
        <w:t>In order to develop its innovation system the government of Armenia issued the “</w:t>
      </w:r>
      <w:r w:rsidRPr="000750FE">
        <w:rPr>
          <w:rFonts w:ascii="Times New Roman" w:hAnsi="Times New Roman"/>
          <w:lang w:val="en-GB"/>
        </w:rPr>
        <w:t>Law of the Republic of Armenia on Scientific and Technological Activities” and the “Law on the State Support to Innovation Activity”</w:t>
      </w:r>
      <w:r w:rsidRPr="000750FE">
        <w:rPr>
          <w:rFonts w:ascii="Times New Roman" w:hAnsi="Times New Roman" w:cs="Helvetica"/>
          <w:lang w:val="en-GB"/>
        </w:rPr>
        <w:t>, elaborated the “</w:t>
      </w:r>
      <w:r w:rsidRPr="000750FE">
        <w:rPr>
          <w:rFonts w:ascii="Times New Roman" w:hAnsi="Times New Roman"/>
          <w:bCs/>
          <w:lang w:val="en-GB"/>
        </w:rPr>
        <w:t>Strategy on the Development of Science in Armenia 2011-</w:t>
      </w:r>
      <w:r w:rsidRPr="000750FE">
        <w:rPr>
          <w:rFonts w:ascii="Times New Roman" w:hAnsi="Times New Roman" w:cs="Helvetica"/>
          <w:lang w:val="en-GB"/>
        </w:rPr>
        <w:t xml:space="preserve"> </w:t>
      </w:r>
      <w:r w:rsidRPr="000750FE">
        <w:rPr>
          <w:rFonts w:ascii="Times New Roman" w:hAnsi="Times New Roman"/>
          <w:bCs/>
          <w:lang w:val="en-GB"/>
        </w:rPr>
        <w:t>2020”, established the “Science Development Action Plan 2011-2015” and identified “</w:t>
      </w:r>
      <w:r w:rsidRPr="000750FE">
        <w:rPr>
          <w:rFonts w:ascii="Times New Roman" w:hAnsi="Times New Roman" w:cs="Helvetica"/>
          <w:lang w:val="en-GB"/>
        </w:rPr>
        <w:t>Science and Technology Development Priorities for 2010-2014”</w:t>
      </w:r>
      <w:r w:rsidRPr="000750FE">
        <w:rPr>
          <w:rFonts w:ascii="Times New Roman" w:hAnsi="Times New Roman"/>
          <w:bCs/>
          <w:lang w:val="en-GB"/>
        </w:rPr>
        <w:t xml:space="preserve">. </w:t>
      </w:r>
      <w:r w:rsidRPr="000750FE">
        <w:rPr>
          <w:rFonts w:ascii="Times New Roman" w:hAnsi="Times New Roman" w:cs="Helvetica"/>
          <w:lang w:val="en-GB"/>
        </w:rPr>
        <w:t>In order to improve policy-making and promote the coordination in the field of S&amp;T, in October 2007 the government decided to establish the State Committee of Science empowered to carry out integrated S&amp;T and innovation policy in the country.</w:t>
      </w:r>
      <w:r w:rsidRPr="000750FE">
        <w:rPr>
          <w:rFonts w:ascii="Times New Roman" w:hAnsi="Times New Roman" w:cs="Arial"/>
          <w:lang w:val="en-GB"/>
        </w:rPr>
        <w:t xml:space="preserve"> </w:t>
      </w:r>
      <w:r w:rsidRPr="000750FE">
        <w:rPr>
          <w:rFonts w:ascii="Times New Roman" w:hAnsi="Times New Roman"/>
          <w:lang w:val="en-GB"/>
        </w:rPr>
        <w:t>Advanced technologies (such as biotechnology and nanotechnology) and new materials have been identified among the priority areas.</w:t>
      </w:r>
    </w:p>
    <w:p w14:paraId="2CFD01AC"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0135FAA1" w14:textId="1ACAD3E6"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The Armenian National Academy of Sciences of the Republic of Armenia</w:t>
      </w:r>
      <w:r w:rsidRPr="000750FE">
        <w:rPr>
          <w:rStyle w:val="Marquenotebasde"/>
          <w:rFonts w:ascii="Times New Roman" w:hAnsi="Times New Roman"/>
          <w:lang w:val="en-GB"/>
        </w:rPr>
        <w:footnoteReference w:id="20"/>
      </w:r>
      <w:r w:rsidRPr="000750FE">
        <w:rPr>
          <w:rFonts w:ascii="Times New Roman" w:hAnsi="Times New Roman"/>
          <w:lang w:val="en-GB"/>
        </w:rPr>
        <w:t xml:space="preserve"> with around 35 affiliated institutions and centres has been traditionally the leader of S&amp;T research in the country and is recognized as the official consultant to the highest governing bodies on R&amp;D. In 2002 the Academy</w:t>
      </w:r>
      <w:r w:rsidR="001A6A53" w:rsidRPr="000750FE">
        <w:rPr>
          <w:rFonts w:ascii="Times New Roman" w:hAnsi="Times New Roman"/>
          <w:lang w:val="en-GB"/>
        </w:rPr>
        <w:t xml:space="preserve"> </w:t>
      </w:r>
      <w:r w:rsidRPr="000750FE">
        <w:rPr>
          <w:rFonts w:ascii="Times New Roman" w:hAnsi="Times New Roman"/>
          <w:lang w:val="en-GB"/>
        </w:rPr>
        <w:t>initiated the “Targeted Programme for Nanotechnology Development” which was aimed at development of nanoelectronics and semiconductor electronics.</w:t>
      </w:r>
      <w:r w:rsidRPr="000750FE">
        <w:rPr>
          <w:rStyle w:val="Marquenotebasde"/>
          <w:rFonts w:ascii="Times New Roman" w:hAnsi="Times New Roman"/>
          <w:lang w:val="en-GB"/>
        </w:rPr>
        <w:footnoteReference w:id="21"/>
      </w:r>
      <w:r w:rsidR="001A6A53" w:rsidRPr="000750FE">
        <w:rPr>
          <w:rFonts w:ascii="Times New Roman" w:hAnsi="Times New Roman"/>
          <w:lang w:val="en-GB"/>
        </w:rPr>
        <w:t xml:space="preserve"> </w:t>
      </w:r>
      <w:r w:rsidRPr="000750FE">
        <w:rPr>
          <w:rFonts w:ascii="Times New Roman" w:hAnsi="Times New Roman"/>
          <w:lang w:val="en-GB"/>
        </w:rPr>
        <w:t xml:space="preserve">The NAS RA maintains close collaboration and supports development of scientific studies carried </w:t>
      </w:r>
      <w:r w:rsidRPr="000750FE">
        <w:rPr>
          <w:rFonts w:ascii="Times New Roman" w:hAnsi="Times New Roman"/>
          <w:lang w:val="en-GB"/>
        </w:rPr>
        <w:lastRenderedPageBreak/>
        <w:t xml:space="preserve">out with Yerevan State University and other establishments.  </w:t>
      </w:r>
    </w:p>
    <w:p w14:paraId="0EDCAF7C"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42D1CA6C" w14:textId="4E7ED6CC" w:rsidR="009B4CBC" w:rsidRPr="000750FE" w:rsidRDefault="009B4CBC" w:rsidP="009B4CBC">
      <w:pPr>
        <w:widowControl w:val="0"/>
        <w:autoSpaceDE w:val="0"/>
        <w:autoSpaceDN w:val="0"/>
        <w:adjustRightInd w:val="0"/>
        <w:jc w:val="both"/>
        <w:rPr>
          <w:rFonts w:ascii="Times New Roman" w:hAnsi="Times New Roman"/>
          <w:lang w:val="en-GB"/>
        </w:rPr>
      </w:pPr>
      <w:r w:rsidRPr="000750FE">
        <w:rPr>
          <w:rFonts w:ascii="Times New Roman" w:hAnsi="Times New Roman" w:cs="Verdana"/>
          <w:lang w:val="en-GB"/>
        </w:rPr>
        <w:t xml:space="preserve">The Department of Physics of Semiconductors and Microelectronics (DPS&amp;M) of the </w:t>
      </w:r>
      <w:r w:rsidRPr="000750FE">
        <w:rPr>
          <w:rFonts w:ascii="Times New Roman" w:hAnsi="Times New Roman"/>
          <w:lang w:val="en-GB"/>
        </w:rPr>
        <w:t xml:space="preserve">Yerevan State University (YSU) </w:t>
      </w:r>
      <w:r w:rsidRPr="000750FE">
        <w:rPr>
          <w:rFonts w:ascii="Times New Roman" w:hAnsi="Times New Roman" w:cs="Verdana"/>
          <w:lang w:val="en-GB"/>
        </w:rPr>
        <w:t xml:space="preserve">incorporates R&amp;D </w:t>
      </w:r>
      <w:r w:rsidR="00053C54" w:rsidRPr="000750FE">
        <w:rPr>
          <w:rFonts w:ascii="Times New Roman" w:hAnsi="Times New Roman" w:cs="Verdana"/>
          <w:lang w:val="en-GB"/>
        </w:rPr>
        <w:t>Centre</w:t>
      </w:r>
      <w:r w:rsidRPr="000750FE">
        <w:rPr>
          <w:rFonts w:ascii="Times New Roman" w:hAnsi="Times New Roman" w:cs="Verdana"/>
          <w:lang w:val="en-GB"/>
        </w:rPr>
        <w:t xml:space="preserve"> of Semiconductor Devices &amp; Nanotechnologies (CSD&amp;N).</w:t>
      </w:r>
      <w:r w:rsidRPr="000750FE">
        <w:rPr>
          <w:rStyle w:val="Marquenotebasde"/>
          <w:rFonts w:ascii="Times New Roman" w:hAnsi="Times New Roman" w:cs="Verdana"/>
          <w:lang w:val="en-GB"/>
        </w:rPr>
        <w:footnoteReference w:id="22"/>
      </w:r>
      <w:r w:rsidRPr="000750FE">
        <w:rPr>
          <w:rFonts w:ascii="Times New Roman" w:hAnsi="Times New Roman" w:cs="Verdana"/>
          <w:lang w:val="en-GB"/>
        </w:rPr>
        <w:t xml:space="preserve"> Apart from R&amp;D activities, </w:t>
      </w:r>
      <w:r w:rsidRPr="000750FE">
        <w:rPr>
          <w:rFonts w:ascii="Times New Roman" w:hAnsi="Times New Roman" w:cs="Verdana"/>
          <w:bCs/>
          <w:lang w:val="en-GB"/>
        </w:rPr>
        <w:t xml:space="preserve">the Centre </w:t>
      </w:r>
      <w:r w:rsidRPr="000750FE">
        <w:rPr>
          <w:rFonts w:ascii="Times New Roman" w:hAnsi="Times New Roman" w:cs="Verdana"/>
          <w:lang w:val="en-GB"/>
        </w:rPr>
        <w:t>works on valorisation of research results.</w:t>
      </w:r>
      <w:r w:rsidRPr="000750FE">
        <w:rPr>
          <w:rFonts w:ascii="Times New Roman" w:hAnsi="Times New Roman" w:cs="Verdana"/>
          <w:bCs/>
          <w:lang w:val="en-GB"/>
        </w:rPr>
        <w:t xml:space="preserve"> </w:t>
      </w:r>
      <w:r w:rsidRPr="000750FE">
        <w:rPr>
          <w:rFonts w:ascii="Times New Roman" w:hAnsi="Times New Roman"/>
          <w:lang w:val="en-GB"/>
        </w:rPr>
        <w:t>A Scientific Innovation Centre of Advanced Technologies was established at the Yerevan Physics Institute. The institute plans to develop nanotechnologies on the basis of the Centre.</w:t>
      </w:r>
      <w:r w:rsidRPr="000750FE">
        <w:rPr>
          <w:rStyle w:val="Marquenotebasde"/>
          <w:rFonts w:ascii="Times New Roman" w:hAnsi="Times New Roman"/>
          <w:lang w:val="en-GB"/>
        </w:rPr>
        <w:footnoteReference w:id="23"/>
      </w:r>
      <w:r w:rsidRPr="000750FE">
        <w:rPr>
          <w:rFonts w:ascii="Times New Roman" w:hAnsi="Times New Roman"/>
          <w:lang w:val="en-GB"/>
        </w:rPr>
        <w:t xml:space="preserve"> </w:t>
      </w:r>
      <w:r w:rsidRPr="000750FE">
        <w:rPr>
          <w:rFonts w:ascii="Times New Roman" w:hAnsi="Times New Roman" w:cs="Arial"/>
          <w:lang w:val="en-GB"/>
        </w:rPr>
        <w:t xml:space="preserve"> The Academy and the Yerevan </w:t>
      </w:r>
      <w:r w:rsidRPr="000750FE">
        <w:rPr>
          <w:rFonts w:ascii="Times New Roman" w:hAnsi="Times New Roman"/>
          <w:lang w:val="en-GB"/>
        </w:rPr>
        <w:t xml:space="preserve">State University organise the “International Conference on Semiconductor Micro &amp; Nanoelectronics” (ICSMN). It brings together scientists, engineers and students from universities, research institutes and companies to present and discuss the latest results in the general field of semiconductor materials and devices and micro and nanoelectronics. </w:t>
      </w:r>
    </w:p>
    <w:p w14:paraId="3AA13C06"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p>
    <w:p w14:paraId="56887F5B" w14:textId="630C7E20"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r w:rsidRPr="000750FE">
        <w:rPr>
          <w:rFonts w:ascii="Times New Roman" w:hAnsi="Times New Roman" w:cs="Helvetica"/>
          <w:lang w:val="en-GB"/>
        </w:rPr>
        <w:t xml:space="preserve">State Policy and strategy documents related to S&amp;T and innovation in Armenia, stress the importance of the development of international cooperation in the field of sciences and technology. </w:t>
      </w:r>
      <w:r w:rsidRPr="000750FE">
        <w:rPr>
          <w:rFonts w:ascii="Times New Roman" w:hAnsi="Times New Roman"/>
          <w:lang w:val="en-GB"/>
        </w:rPr>
        <w:t>Initiatives have been established to promote cooperation in the area of nanotechnologies between Armenia, Russia and Belarus. For example, Russian-Armenian Innovation Cooperation Centre opened in 2010 in Yerevan with the intention to join innovative potential and to create additional conditions for promotion of joint development in the field of high technologies, including nanotechnologies.</w:t>
      </w:r>
      <w:r w:rsidRPr="000750FE">
        <w:rPr>
          <w:rStyle w:val="Marquenotebasde"/>
          <w:rFonts w:ascii="Times New Roman" w:hAnsi="Times New Roman"/>
          <w:lang w:val="en-GB"/>
        </w:rPr>
        <w:footnoteReference w:id="24"/>
      </w:r>
      <w:r w:rsidRPr="000750FE">
        <w:rPr>
          <w:rFonts w:ascii="Times New Roman" w:hAnsi="Times New Roman"/>
          <w:lang w:val="en-GB"/>
        </w:rPr>
        <w:t xml:space="preserve"> </w:t>
      </w:r>
      <w:r w:rsidRPr="000750FE">
        <w:rPr>
          <w:rFonts w:ascii="Times New Roman" w:hAnsi="Times New Roman" w:cs="Arial"/>
          <w:lang w:val="en-GB"/>
        </w:rPr>
        <w:t>In January 2013 the Academy and the Joint Institute for Nuclear Research (JINR) signed a deal to cooperate in science, innovations and education. The sides intend to conduct research in physics, nuclear power, nanotechnology, and energy as well as information technologies and will form joint science groups.</w:t>
      </w:r>
      <w:r w:rsidRPr="000750FE">
        <w:rPr>
          <w:rStyle w:val="Marquenotebasde"/>
          <w:rFonts w:ascii="Times New Roman" w:hAnsi="Times New Roman" w:cs="Arial"/>
          <w:lang w:val="en-GB"/>
        </w:rPr>
        <w:footnoteReference w:id="25"/>
      </w:r>
    </w:p>
    <w:p w14:paraId="4D8AA358"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p>
    <w:p w14:paraId="5AA94647" w14:textId="0D8B67EC"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cs="Helvetica"/>
          <w:lang w:val="en-GB"/>
        </w:rPr>
        <w:t xml:space="preserve">It is also worth mentioning that Armenia will participate in the </w:t>
      </w:r>
      <w:r w:rsidRPr="000750FE">
        <w:rPr>
          <w:rFonts w:ascii="Times New Roman" w:hAnsi="Times New Roman" w:cs="Verdana"/>
          <w:lang w:val="en-GB"/>
        </w:rPr>
        <w:t xml:space="preserve">UNITAR pilot project aimed </w:t>
      </w:r>
      <w:r w:rsidR="001A6A53" w:rsidRPr="000750FE">
        <w:rPr>
          <w:rFonts w:ascii="Times New Roman" w:hAnsi="Times New Roman" w:cs="Verdana"/>
          <w:lang w:val="en-GB"/>
        </w:rPr>
        <w:t xml:space="preserve">at </w:t>
      </w:r>
      <w:r w:rsidRPr="000750FE">
        <w:rPr>
          <w:rFonts w:ascii="Times New Roman" w:hAnsi="Times New Roman" w:cs="Verdana"/>
          <w:lang w:val="en-GB"/>
        </w:rPr>
        <w:t>develo</w:t>
      </w:r>
      <w:r w:rsidR="001A6A53" w:rsidRPr="000750FE">
        <w:rPr>
          <w:rFonts w:ascii="Times New Roman" w:hAnsi="Times New Roman" w:cs="Verdana"/>
          <w:lang w:val="en-GB"/>
        </w:rPr>
        <w:t>ping</w:t>
      </w:r>
      <w:r w:rsidRPr="000750FE">
        <w:rPr>
          <w:rFonts w:ascii="Times New Roman" w:hAnsi="Times New Roman" w:cs="Verdana"/>
          <w:lang w:val="en-GB"/>
        </w:rPr>
        <w:t xml:space="preserve"> and strengthen</w:t>
      </w:r>
      <w:r w:rsidR="001A6A53" w:rsidRPr="000750FE">
        <w:rPr>
          <w:rFonts w:ascii="Times New Roman" w:hAnsi="Times New Roman" w:cs="Verdana"/>
          <w:lang w:val="en-GB"/>
        </w:rPr>
        <w:t>ing</w:t>
      </w:r>
      <w:r w:rsidRPr="000750FE">
        <w:rPr>
          <w:rFonts w:ascii="Times New Roman" w:hAnsi="Times New Roman" w:cs="Verdana"/>
          <w:lang w:val="en-GB"/>
        </w:rPr>
        <w:t xml:space="preserve"> capacities to address </w:t>
      </w:r>
      <w:r w:rsidR="001A6A53" w:rsidRPr="000750FE">
        <w:rPr>
          <w:rFonts w:ascii="Times New Roman" w:hAnsi="Times New Roman" w:cs="Verdana"/>
          <w:lang w:val="en-GB"/>
        </w:rPr>
        <w:t>n</w:t>
      </w:r>
      <w:r w:rsidRPr="000750FE">
        <w:rPr>
          <w:rFonts w:ascii="Times New Roman" w:hAnsi="Times New Roman" w:cs="Verdana"/>
          <w:lang w:val="en-GB"/>
        </w:rPr>
        <w:t xml:space="preserve">anotechnology and </w:t>
      </w:r>
      <w:r w:rsidR="001A6A53" w:rsidRPr="000750FE">
        <w:rPr>
          <w:rFonts w:ascii="Times New Roman" w:hAnsi="Times New Roman" w:cs="Verdana"/>
          <w:lang w:val="en-GB"/>
        </w:rPr>
        <w:t>m</w:t>
      </w:r>
      <w:r w:rsidRPr="000750FE">
        <w:rPr>
          <w:rFonts w:ascii="Times New Roman" w:hAnsi="Times New Roman" w:cs="Verdana"/>
          <w:lang w:val="en-GB"/>
        </w:rPr>
        <w:t xml:space="preserve">anufactured </w:t>
      </w:r>
      <w:r w:rsidR="001A6A53" w:rsidRPr="000750FE">
        <w:rPr>
          <w:rFonts w:ascii="Times New Roman" w:hAnsi="Times New Roman" w:cs="Verdana"/>
          <w:lang w:val="en-GB"/>
        </w:rPr>
        <w:t>n</w:t>
      </w:r>
      <w:r w:rsidRPr="000750FE">
        <w:rPr>
          <w:rFonts w:ascii="Times New Roman" w:hAnsi="Times New Roman" w:cs="Verdana"/>
          <w:lang w:val="en-GB"/>
        </w:rPr>
        <w:t>anomaterials.</w:t>
      </w:r>
    </w:p>
    <w:p w14:paraId="2AF9ED6F" w14:textId="77777777" w:rsidR="009B4CBC" w:rsidRPr="000750FE" w:rsidRDefault="009B4CBC" w:rsidP="009B4CBC">
      <w:pPr>
        <w:widowControl w:val="0"/>
        <w:autoSpaceDE w:val="0"/>
        <w:autoSpaceDN w:val="0"/>
        <w:adjustRightInd w:val="0"/>
        <w:jc w:val="both"/>
        <w:rPr>
          <w:rFonts w:ascii="Times New Roman" w:hAnsi="Times New Roman"/>
          <w:lang w:val="en-GB"/>
        </w:rPr>
      </w:pPr>
    </w:p>
    <w:p w14:paraId="5116746B" w14:textId="3194A352" w:rsidR="009B4CBC" w:rsidRPr="000750FE" w:rsidRDefault="009B4CBC" w:rsidP="009B4CBC">
      <w:pPr>
        <w:widowControl w:val="0"/>
        <w:autoSpaceDE w:val="0"/>
        <w:autoSpaceDN w:val="0"/>
        <w:adjustRightInd w:val="0"/>
        <w:jc w:val="both"/>
        <w:rPr>
          <w:rFonts w:ascii="Times New Roman" w:hAnsi="Times New Roman"/>
          <w:lang w:val="en-GB"/>
        </w:rPr>
      </w:pPr>
      <w:r w:rsidRPr="000750FE">
        <w:rPr>
          <w:rFonts w:ascii="Times New Roman" w:hAnsi="Times New Roman"/>
          <w:lang w:val="en-GB"/>
        </w:rPr>
        <w:t xml:space="preserve">Very limited governmental funding as well as private investment in the area of advanced technologies, insufficient infrastructure, lack of adequate facilities and aging scientific personnel significantly impede on the development of new programmes and project implementation in priority areas as well as generation of practical returns in the field of nanotechnologies. Moreover, publicly available sources provide only very limited information on nanotechnology R&amp;D undertaken in the country. </w:t>
      </w:r>
    </w:p>
    <w:p w14:paraId="657D1671" w14:textId="77777777" w:rsidR="009B4CBC" w:rsidRPr="000750FE" w:rsidRDefault="009B4CBC" w:rsidP="009B4CBC">
      <w:pPr>
        <w:rPr>
          <w:rFonts w:ascii="Times New Roman" w:hAnsi="Times New Roman" w:cs="Helvetica Neue"/>
          <w:color w:val="4A5056"/>
          <w:lang w:val="en-GB"/>
        </w:rPr>
      </w:pPr>
    </w:p>
    <w:p w14:paraId="0AD2EAA2"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aps/>
          <w:color w:val="000000"/>
          <w:lang w:val="en-GB"/>
        </w:rPr>
      </w:pPr>
      <w:r w:rsidRPr="000750FE">
        <w:rPr>
          <w:rFonts w:ascii="Times New Roman" w:hAnsi="Times New Roman"/>
          <w:b/>
          <w:bCs/>
          <w:caps/>
          <w:color w:val="000000"/>
          <w:lang w:val="en-GB"/>
        </w:rPr>
        <w:t>Azerbaijan</w:t>
      </w:r>
    </w:p>
    <w:p w14:paraId="58800CCF"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p>
    <w:p w14:paraId="437857BC" w14:textId="13A3A5C2"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lang w:val="en-GB"/>
        </w:rPr>
        <w:t>The first Nano Research Centre</w:t>
      </w:r>
      <w:r w:rsidRPr="000750FE">
        <w:rPr>
          <w:rStyle w:val="Marquenotebasde"/>
          <w:rFonts w:ascii="Times New Roman" w:hAnsi="Times New Roman"/>
          <w:lang w:val="en-GB"/>
        </w:rPr>
        <w:footnoteReference w:id="26"/>
      </w:r>
      <w:r w:rsidRPr="000750FE">
        <w:rPr>
          <w:rFonts w:ascii="Times New Roman" w:hAnsi="Times New Roman"/>
          <w:lang w:val="en-GB"/>
        </w:rPr>
        <w:t xml:space="preserve"> was created in 2005 at the </w:t>
      </w:r>
      <w:r w:rsidRPr="000750FE">
        <w:rPr>
          <w:rFonts w:ascii="Times New Roman" w:hAnsi="Times New Roman" w:cs="Arial"/>
          <w:lang w:val="en-GB"/>
        </w:rPr>
        <w:t>Baku State University (BSU)</w:t>
      </w:r>
      <w:r w:rsidRPr="000750FE">
        <w:rPr>
          <w:rStyle w:val="Marquenotebasde"/>
          <w:rFonts w:ascii="Times New Roman" w:hAnsi="Times New Roman" w:cs="Arial"/>
          <w:lang w:val="en-GB"/>
        </w:rPr>
        <w:footnoteReference w:id="27"/>
      </w:r>
      <w:r w:rsidRPr="000750FE">
        <w:rPr>
          <w:rFonts w:ascii="Times New Roman" w:hAnsi="Times New Roman"/>
          <w:lang w:val="en-GB"/>
        </w:rPr>
        <w:t xml:space="preserve">. The University hosts the </w:t>
      </w:r>
      <w:r w:rsidRPr="000750FE">
        <w:rPr>
          <w:rFonts w:ascii="Times New Roman" w:hAnsi="Times New Roman" w:cs="Arial"/>
          <w:lang w:val="en-GB"/>
        </w:rPr>
        <w:t xml:space="preserve">Chemical Physics of Nanomaterials Department </w:t>
      </w:r>
      <w:r w:rsidRPr="000750FE">
        <w:rPr>
          <w:rFonts w:ascii="Times New Roman" w:hAnsi="Times New Roman"/>
          <w:lang w:val="en-GB"/>
        </w:rPr>
        <w:t xml:space="preserve">and the </w:t>
      </w:r>
      <w:r w:rsidRPr="000750FE">
        <w:rPr>
          <w:rFonts w:ascii="Times New Roman" w:hAnsi="Times New Roman" w:cs="Arial"/>
          <w:lang w:val="en-GB"/>
        </w:rPr>
        <w:t xml:space="preserve">Nanostructured Materials Synthesis Laboratory. Works carried out by the BSU include investigation of new photo-electro thermo-luminescent polymer nanocomposite materials, application of nanotechnology in the prevention of suppurative inflammatory processes in postsurgical complications, influence of interphase interactions on physico-chemical </w:t>
      </w:r>
      <w:r w:rsidRPr="000750FE">
        <w:rPr>
          <w:rFonts w:ascii="Times New Roman" w:hAnsi="Times New Roman" w:cs="Arial"/>
          <w:lang w:val="en-GB"/>
        </w:rPr>
        <w:lastRenderedPageBreak/>
        <w:t xml:space="preserve">properties of polymeric magnetic nanocomposites, interactions of nanoparticles with membrane systems of cells of higher water plants, etc. In 2010 the State Baku University signed a </w:t>
      </w:r>
      <w:r w:rsidR="00053C54" w:rsidRPr="000750FE">
        <w:rPr>
          <w:rFonts w:ascii="Times New Roman" w:hAnsi="Times New Roman" w:cs="Arial"/>
          <w:lang w:val="en-GB"/>
        </w:rPr>
        <w:t>memorandum</w:t>
      </w:r>
      <w:r w:rsidRPr="000750FE">
        <w:rPr>
          <w:rFonts w:ascii="Times New Roman" w:hAnsi="Times New Roman" w:cs="Arial"/>
          <w:lang w:val="en-GB"/>
        </w:rPr>
        <w:t xml:space="preserve"> of cooperation with the CIS Nanotechnology </w:t>
      </w:r>
      <w:r w:rsidR="00053C54" w:rsidRPr="000750FE">
        <w:rPr>
          <w:rFonts w:ascii="Times New Roman" w:hAnsi="Times New Roman" w:cs="Arial"/>
          <w:lang w:val="en-GB"/>
        </w:rPr>
        <w:t>Centre</w:t>
      </w:r>
      <w:r w:rsidRPr="000750FE">
        <w:rPr>
          <w:rFonts w:ascii="Times New Roman" w:hAnsi="Times New Roman" w:cs="Arial"/>
          <w:lang w:val="en-GB"/>
        </w:rPr>
        <w:t>.</w:t>
      </w:r>
      <w:r w:rsidRPr="000750FE">
        <w:rPr>
          <w:rStyle w:val="Marquenotebasde"/>
          <w:rFonts w:ascii="Times New Roman" w:hAnsi="Times New Roman" w:cs="Arial"/>
          <w:lang w:val="en-GB"/>
        </w:rPr>
        <w:footnoteReference w:id="28"/>
      </w:r>
      <w:r w:rsidRPr="000750FE">
        <w:rPr>
          <w:rFonts w:ascii="Times New Roman" w:hAnsi="Times New Roman" w:cs="Arial"/>
          <w:lang w:val="en-GB"/>
        </w:rPr>
        <w:t xml:space="preserve"> </w:t>
      </w:r>
      <w:r w:rsidRPr="000750FE">
        <w:rPr>
          <w:rFonts w:ascii="Times New Roman" w:hAnsi="Times New Roman"/>
          <w:lang w:val="en-GB"/>
        </w:rPr>
        <w:t>Nanotechnology investigations also take place at the Aviation Academy</w:t>
      </w:r>
      <w:r w:rsidRPr="000750FE">
        <w:rPr>
          <w:rFonts w:ascii="Times New Roman" w:hAnsi="Times New Roman" w:cs="Arial"/>
          <w:lang w:val="en-GB"/>
        </w:rPr>
        <w:t xml:space="preserve"> and the Azerbaijan Technical University. </w:t>
      </w:r>
    </w:p>
    <w:p w14:paraId="7ACAAEC5"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p>
    <w:p w14:paraId="4C9FB5D9" w14:textId="00105BCF"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r w:rsidRPr="000750FE">
        <w:rPr>
          <w:rFonts w:ascii="Times New Roman" w:hAnsi="Times New Roman"/>
          <w:lang w:val="en-GB"/>
        </w:rPr>
        <w:t>The Azerbaijan National Academy of Sciences is the central research organisation encompassing 34 research institutes and 3 regional research centres. It coordinates national S&amp;T activities and performs policy-making functions by developing new policies, implementing and monitoring national S&amp;T programmes.</w:t>
      </w:r>
      <w:r w:rsidRPr="000750FE">
        <w:rPr>
          <w:rStyle w:val="Marquenotebasde"/>
          <w:rFonts w:ascii="Times New Roman" w:hAnsi="Times New Roman"/>
          <w:lang w:val="en-GB"/>
        </w:rPr>
        <w:footnoteReference w:id="29"/>
      </w:r>
      <w:r w:rsidRPr="000750FE">
        <w:rPr>
          <w:rFonts w:ascii="Times New Roman" w:hAnsi="Times New Roman"/>
          <w:lang w:val="en-GB"/>
        </w:rPr>
        <w:t xml:space="preserve"> The Academy</w:t>
      </w:r>
      <w:r w:rsidRPr="000750FE">
        <w:rPr>
          <w:rFonts w:ascii="Times New Roman" w:hAnsi="Times New Roman" w:cs="Helvetica"/>
          <w:lang w:val="en-GB"/>
        </w:rPr>
        <w:t xml:space="preserve"> </w:t>
      </w:r>
      <w:r w:rsidRPr="000750FE">
        <w:rPr>
          <w:rFonts w:ascii="Times New Roman" w:hAnsi="Times New Roman" w:cs="Arial"/>
          <w:lang w:val="en-GB"/>
        </w:rPr>
        <w:t xml:space="preserve">investigates nanomaterials for various applications. </w:t>
      </w:r>
      <w:r w:rsidRPr="000750FE">
        <w:rPr>
          <w:rFonts w:ascii="Times New Roman" w:hAnsi="Times New Roman" w:cs="Helvetica"/>
          <w:lang w:val="en-GB"/>
        </w:rPr>
        <w:t xml:space="preserve"> </w:t>
      </w:r>
      <w:r w:rsidRPr="000750FE">
        <w:rPr>
          <w:rFonts w:ascii="Times New Roman" w:hAnsi="Times New Roman" w:cs="Arial"/>
          <w:lang w:val="en-GB"/>
        </w:rPr>
        <w:t>Researches in the field of nanotechnologies are conducted at the Institute of Physics, Institute of Radiation Problems, Institute of Chemical Problems, Institute of Geology and Institute of Petrochemical Processes.</w:t>
      </w:r>
      <w:r w:rsidRPr="000750FE">
        <w:rPr>
          <w:rStyle w:val="Marquenotebasde"/>
          <w:rFonts w:ascii="Times New Roman" w:hAnsi="Times New Roman" w:cs="Arial"/>
          <w:lang w:val="en-GB"/>
        </w:rPr>
        <w:footnoteReference w:id="30"/>
      </w:r>
      <w:r w:rsidRPr="000750FE">
        <w:rPr>
          <w:rFonts w:ascii="Times New Roman" w:hAnsi="Times New Roman" w:cs="Arial"/>
          <w:lang w:val="en-GB"/>
        </w:rPr>
        <w:t xml:space="preserve"> </w:t>
      </w:r>
      <w:r w:rsidRPr="000750FE">
        <w:rPr>
          <w:rFonts w:ascii="Times New Roman" w:hAnsi="Times New Roman" w:cs="Verdana"/>
          <w:lang w:val="en-GB"/>
        </w:rPr>
        <w:t>In 2009 The High-Tech Research Centre (HTRC) was formed at the Institute of Physics. HTRC carries out research work in the field of carbon and bio-nanotechnology.</w:t>
      </w:r>
      <w:r w:rsidRPr="000750FE">
        <w:rPr>
          <w:rStyle w:val="Marquenotebasde"/>
          <w:rFonts w:ascii="Times New Roman" w:hAnsi="Times New Roman" w:cs="Verdana"/>
          <w:lang w:val="en-GB"/>
        </w:rPr>
        <w:footnoteReference w:id="31"/>
      </w:r>
      <w:r w:rsidRPr="000750FE">
        <w:rPr>
          <w:rFonts w:ascii="Times New Roman" w:hAnsi="Times New Roman" w:cs="Arial"/>
          <w:lang w:val="en-GB"/>
        </w:rPr>
        <w:t xml:space="preserve"> </w:t>
      </w:r>
    </w:p>
    <w:p w14:paraId="26103075"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p>
    <w:p w14:paraId="561FBE30" w14:textId="0E9EC0B6"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r w:rsidRPr="000750FE">
        <w:rPr>
          <w:rFonts w:ascii="Times New Roman" w:hAnsi="Times New Roman" w:cs="Arial"/>
          <w:lang w:val="en-GB"/>
        </w:rPr>
        <w:t xml:space="preserve">The scientists of the Joint Institute of Informatics Problems (JIIP) under the National Academy of Sciences of Belarus and the Institute of Physics of the National Academy of Sciences of Azerbaijan agreed to implement a series of joint-projects in the area of nanotechnologies. Under the cooperation agreement, the Belarusian and Azerbaijani scientists </w:t>
      </w:r>
      <w:r w:rsidR="00C9265A" w:rsidRPr="000750FE">
        <w:rPr>
          <w:rFonts w:ascii="Times New Roman" w:hAnsi="Times New Roman" w:cs="Arial"/>
          <w:lang w:val="en-GB"/>
        </w:rPr>
        <w:t xml:space="preserve">intend to </w:t>
      </w:r>
      <w:r w:rsidRPr="000750FE">
        <w:rPr>
          <w:rFonts w:ascii="Times New Roman" w:hAnsi="Times New Roman" w:cs="Arial"/>
          <w:lang w:val="en-GB"/>
        </w:rPr>
        <w:t>work on the creation of new methods, algorithms and software for modelling nanostructures, new elements for helioenergetics and will carry out joint research of output performance of polyatomic and condensed systems.</w:t>
      </w:r>
      <w:r w:rsidRPr="000750FE">
        <w:rPr>
          <w:rStyle w:val="Marquenotebasde"/>
          <w:rFonts w:ascii="Times New Roman" w:hAnsi="Times New Roman" w:cs="Arial"/>
          <w:lang w:val="en-GB"/>
        </w:rPr>
        <w:footnoteReference w:id="32"/>
      </w:r>
    </w:p>
    <w:p w14:paraId="1AD00E6F"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p>
    <w:p w14:paraId="3AC66761" w14:textId="77777777" w:rsidR="009B4CBC" w:rsidRPr="000750FE" w:rsidRDefault="009B4CBC" w:rsidP="009B4CBC">
      <w:pPr>
        <w:jc w:val="both"/>
        <w:rPr>
          <w:rFonts w:ascii="Times New Roman" w:hAnsi="Times New Roman" w:cs="Verdana"/>
          <w:lang w:val="en-GB"/>
        </w:rPr>
      </w:pPr>
      <w:r w:rsidRPr="000750FE">
        <w:rPr>
          <w:rFonts w:ascii="Times New Roman" w:hAnsi="Times New Roman" w:cs="Verdana"/>
          <w:lang w:val="en-GB"/>
        </w:rPr>
        <w:t>Since 2011 Azerbaijan participates in the PRIMA-ERA project, which is designed to reinforce research collaboration between the Azerbaijani Institute of Physics and research centres in the European Research Area. The project will facilitate Institute’s collaboration with EU research centres and will reinforce its engagement in the EU Framework Programme in research topics covered by such thematic priorities as energy and nanotechnologies.</w:t>
      </w:r>
      <w:r w:rsidRPr="000750FE">
        <w:rPr>
          <w:rStyle w:val="Marquenotebasde"/>
          <w:rFonts w:ascii="Times New Roman" w:hAnsi="Times New Roman" w:cs="Verdana"/>
          <w:lang w:val="en-GB"/>
        </w:rPr>
        <w:footnoteReference w:id="33"/>
      </w:r>
      <w:r w:rsidRPr="000750FE">
        <w:rPr>
          <w:rFonts w:ascii="Times New Roman" w:hAnsi="Times New Roman" w:cs="Verdana"/>
          <w:lang w:val="en-GB"/>
        </w:rPr>
        <w:t xml:space="preserve">  </w:t>
      </w:r>
    </w:p>
    <w:p w14:paraId="6878D0C6"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p>
    <w:p w14:paraId="7DEE2247" w14:textId="3298535C"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r w:rsidRPr="000750FE">
        <w:rPr>
          <w:rFonts w:ascii="Times New Roman" w:hAnsi="Times New Roman" w:cs="Tahoma"/>
          <w:lang w:val="en-GB"/>
        </w:rPr>
        <w:t xml:space="preserve">The oil sector - the locomotive of economy in Azerbaijan became the pioneer for nanotechnology application. </w:t>
      </w:r>
      <w:r w:rsidRPr="000750FE">
        <w:rPr>
          <w:rFonts w:ascii="Times New Roman" w:hAnsi="Times New Roman"/>
          <w:lang w:val="en-GB"/>
        </w:rPr>
        <w:t>Successful applications of nanotechnologies have been found in oil industry through results of joint research conducted by the BSU and the State Oil Company of Azerbaijan (SOCAR)</w:t>
      </w:r>
      <w:r w:rsidRPr="000750FE">
        <w:rPr>
          <w:rStyle w:val="Marquenotebasde"/>
          <w:rFonts w:ascii="Times New Roman" w:hAnsi="Times New Roman"/>
          <w:lang w:val="en-GB"/>
        </w:rPr>
        <w:footnoteReference w:id="34"/>
      </w:r>
      <w:r w:rsidRPr="000750FE">
        <w:rPr>
          <w:rFonts w:ascii="Times New Roman" w:hAnsi="Times New Roman"/>
          <w:lang w:val="en-GB"/>
        </w:rPr>
        <w:t xml:space="preserve">. </w:t>
      </w:r>
      <w:r w:rsidRPr="000750FE">
        <w:rPr>
          <w:rFonts w:ascii="Times New Roman" w:hAnsi="Times New Roman" w:cs="Arial"/>
          <w:bCs/>
          <w:lang w:val="en-GB"/>
        </w:rPr>
        <w:t>It’s Nanotechnologies Research and Development Centre works towards increasing oil and gas production through application of nanotechnologies.</w:t>
      </w:r>
      <w:r w:rsidRPr="000750FE">
        <w:rPr>
          <w:rStyle w:val="Marquenotebasde"/>
          <w:rFonts w:ascii="Times New Roman" w:hAnsi="Times New Roman" w:cs="Arial"/>
          <w:bCs/>
          <w:lang w:val="en-GB"/>
        </w:rPr>
        <w:footnoteReference w:id="35"/>
      </w:r>
      <w:r w:rsidRPr="000750FE">
        <w:rPr>
          <w:rFonts w:ascii="Times New Roman" w:hAnsi="Times New Roman" w:cs="Arial"/>
          <w:bCs/>
          <w:lang w:val="en-GB"/>
        </w:rPr>
        <w:t xml:space="preserve"> </w:t>
      </w:r>
      <w:r w:rsidRPr="000750FE">
        <w:rPr>
          <w:rFonts w:ascii="Times New Roman" w:hAnsi="Times New Roman"/>
          <w:lang w:val="en-GB"/>
        </w:rPr>
        <w:t xml:space="preserve">The State Oil Company launched a Programme "NANONEFT" for 2010-2015 that plans to apply nanotechnology in oil extraction, well drilling and petro-chemistry. </w:t>
      </w:r>
      <w:r w:rsidRPr="000750FE">
        <w:rPr>
          <w:rFonts w:ascii="Times New Roman" w:hAnsi="Times New Roman" w:cs="Arial"/>
          <w:lang w:val="en-GB"/>
        </w:rPr>
        <w:t xml:space="preserve"> Furthermore, the company has signed a Memorandum of Understanding with the Economic Development Agency of the Federal State of North Rhine-Westphalia (NRW.İNWEST GmbH) and German Nano-technologies cluster of new materials (NanoMikro+Werkstoffe.NRW). The Memorandum envisages establishment of joint projects and identification of areas for production of nano-technological systems. The cooperation will </w:t>
      </w:r>
      <w:r w:rsidRPr="000750FE">
        <w:rPr>
          <w:rFonts w:ascii="Times New Roman" w:hAnsi="Times New Roman" w:cs="Arial"/>
          <w:lang w:val="en-GB"/>
        </w:rPr>
        <w:lastRenderedPageBreak/>
        <w:t>focus on sale of nanotechnologies systems to the EU and other countries.</w:t>
      </w:r>
      <w:r w:rsidRPr="000750FE">
        <w:rPr>
          <w:rStyle w:val="Marquenotebasde"/>
          <w:rFonts w:ascii="Times New Roman" w:hAnsi="Times New Roman" w:cs="Arial"/>
          <w:lang w:val="en-GB"/>
        </w:rPr>
        <w:footnoteReference w:id="36"/>
      </w:r>
    </w:p>
    <w:p w14:paraId="33A602A4"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en-GB"/>
        </w:rPr>
      </w:pPr>
      <w:r w:rsidRPr="000750FE">
        <w:rPr>
          <w:rFonts w:ascii="Times New Roman" w:hAnsi="Times New Roman"/>
          <w:lang w:val="en-GB"/>
        </w:rPr>
        <w:t xml:space="preserve"> </w:t>
      </w:r>
    </w:p>
    <w:p w14:paraId="02C0295F" w14:textId="7FCB6C91"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cs="Helvetica"/>
          <w:lang w:val="en-GB"/>
        </w:rPr>
        <w:t xml:space="preserve">It must be noted that even though in 2007 </w:t>
      </w:r>
      <w:r w:rsidRPr="000750FE">
        <w:rPr>
          <w:rFonts w:ascii="Times New Roman" w:hAnsi="Times New Roman" w:cs="Arial"/>
          <w:lang w:val="en-GB"/>
        </w:rPr>
        <w:t>the “</w:t>
      </w:r>
      <w:r w:rsidRPr="000750FE">
        <w:rPr>
          <w:rFonts w:ascii="Times New Roman" w:hAnsi="Times New Roman" w:cs="Arial"/>
          <w:bCs/>
          <w:lang w:val="en-GB"/>
        </w:rPr>
        <w:t>Nanotechnology Development Programme of Azerbaijan Republic”</w:t>
      </w:r>
      <w:r w:rsidRPr="000750FE">
        <w:rPr>
          <w:rFonts w:ascii="Times New Roman" w:hAnsi="Times New Roman" w:cs="Arial"/>
          <w:lang w:val="en-GB"/>
        </w:rPr>
        <w:t xml:space="preserve"> was drafted it is unclear whether it has been officially adopted. </w:t>
      </w:r>
      <w:r w:rsidRPr="000750FE">
        <w:rPr>
          <w:rFonts w:ascii="Times New Roman" w:hAnsi="Times New Roman" w:cs="Helvetica"/>
          <w:lang w:val="en-GB"/>
        </w:rPr>
        <w:t>N</w:t>
      </w:r>
      <w:r w:rsidRPr="000750FE">
        <w:rPr>
          <w:rFonts w:ascii="Times New Roman" w:hAnsi="Times New Roman" w:cs="Arial"/>
          <w:lang w:val="en-GB"/>
        </w:rPr>
        <w:t xml:space="preserve">anotechnology initiative is gaining momentum in the oil sector. However, </w:t>
      </w:r>
      <w:r w:rsidRPr="000750FE">
        <w:rPr>
          <w:rFonts w:ascii="Times New Roman" w:hAnsi="Times New Roman" w:cs="Helvetica"/>
          <w:lang w:val="en-GB"/>
        </w:rPr>
        <w:t>e</w:t>
      </w:r>
      <w:r w:rsidRPr="000750FE">
        <w:rPr>
          <w:rFonts w:ascii="Times New Roman" w:hAnsi="Times New Roman"/>
          <w:lang w:val="en-GB"/>
        </w:rPr>
        <w:t xml:space="preserve">ven if the this sector of Azerbaijan has been flourishing, little has trickled into the state funding of science and technology. </w:t>
      </w:r>
      <w:r w:rsidRPr="000750FE">
        <w:rPr>
          <w:rFonts w:ascii="Times New Roman" w:hAnsi="Times New Roman" w:cs="Helvetica"/>
          <w:lang w:val="en-GB"/>
        </w:rPr>
        <w:t>The national innovation system of Azerbaijan, in general, is at a relatively early stage of development.</w:t>
      </w:r>
    </w:p>
    <w:p w14:paraId="20FFC22F"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p>
    <w:p w14:paraId="0EC9400C" w14:textId="77777777" w:rsidR="009B4CBC" w:rsidRPr="000750FE" w:rsidRDefault="009B4CBC" w:rsidP="009B4CBC">
      <w:pPr>
        <w:widowControl w:val="0"/>
        <w:autoSpaceDE w:val="0"/>
        <w:autoSpaceDN w:val="0"/>
        <w:adjustRightInd w:val="0"/>
        <w:jc w:val="center"/>
        <w:rPr>
          <w:rFonts w:ascii="Times New Roman" w:hAnsi="Times New Roman"/>
          <w:b/>
          <w:bCs/>
          <w:caps/>
          <w:color w:val="000000"/>
          <w:lang w:val="en-GB"/>
        </w:rPr>
      </w:pPr>
      <w:r w:rsidRPr="000750FE">
        <w:rPr>
          <w:rFonts w:ascii="Times New Roman" w:hAnsi="Times New Roman"/>
          <w:b/>
          <w:bCs/>
          <w:caps/>
          <w:color w:val="000000"/>
          <w:lang w:val="en-GB"/>
        </w:rPr>
        <w:t>Belarus</w:t>
      </w:r>
    </w:p>
    <w:p w14:paraId="59AAD4F7"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aps/>
          <w:color w:val="000000"/>
          <w:lang w:val="en-GB"/>
        </w:rPr>
      </w:pPr>
    </w:p>
    <w:p w14:paraId="09B8E1F3" w14:textId="25FDE82E"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Calibri"/>
          <w:lang w:val="en-GB"/>
        </w:rPr>
      </w:pPr>
      <w:r w:rsidRPr="000750FE">
        <w:rPr>
          <w:rFonts w:ascii="Times New Roman" w:hAnsi="Times New Roman"/>
          <w:bCs/>
          <w:lang w:val="en-GB"/>
        </w:rPr>
        <w:t xml:space="preserve">The legal basis of S&amp;T and innovation policy in Belarus </w:t>
      </w:r>
      <w:r w:rsidRPr="000750FE">
        <w:rPr>
          <w:rFonts w:ascii="Times New Roman" w:hAnsi="Times New Roman"/>
          <w:lang w:val="en-GB"/>
        </w:rPr>
        <w:t>is formed by</w:t>
      </w:r>
      <w:r w:rsidRPr="000750FE">
        <w:rPr>
          <w:rFonts w:ascii="Times New Roman" w:hAnsi="Times New Roman"/>
          <w:bCs/>
          <w:lang w:val="en-GB"/>
        </w:rPr>
        <w:t xml:space="preserve"> a number of legal acts </w:t>
      </w:r>
      <w:r w:rsidRPr="000750FE">
        <w:rPr>
          <w:rFonts w:ascii="Times New Roman" w:hAnsi="Times New Roman"/>
          <w:lang w:val="en-GB"/>
        </w:rPr>
        <w:t xml:space="preserve">and state programmes dedicated to science, technology and innovation. </w:t>
      </w:r>
      <w:r w:rsidRPr="000750FE">
        <w:rPr>
          <w:rFonts w:ascii="Times New Roman" w:hAnsi="Times New Roman" w:cs="Calibri"/>
          <w:lang w:val="en-GB"/>
        </w:rPr>
        <w:t xml:space="preserve">Nanotechnologies are included into the list of the critical technologies of Belarus. </w:t>
      </w:r>
      <w:r w:rsidRPr="000750FE">
        <w:rPr>
          <w:rFonts w:ascii="Times New Roman" w:hAnsi="Times New Roman"/>
          <w:lang w:val="en-GB"/>
        </w:rPr>
        <w:t xml:space="preserve">One of the key programmes under implementation is the “State Programme of Innovative Development of the Republic of Belarus”. A sub-programme of the “State Programme of Scientific Research 2011-2015” is specifically dedicated to “Nanomaterials and </w:t>
      </w:r>
      <w:r w:rsidR="00C9265A" w:rsidRPr="000750FE">
        <w:rPr>
          <w:rFonts w:ascii="Times New Roman" w:hAnsi="Times New Roman"/>
          <w:lang w:val="en-GB"/>
        </w:rPr>
        <w:t>N</w:t>
      </w:r>
      <w:r w:rsidRPr="000750FE">
        <w:rPr>
          <w:rFonts w:ascii="Times New Roman" w:hAnsi="Times New Roman"/>
          <w:lang w:val="en-GB"/>
        </w:rPr>
        <w:t>anotechnologies”.</w:t>
      </w:r>
      <w:r w:rsidRPr="000750FE">
        <w:rPr>
          <w:rStyle w:val="Marquenotebasde"/>
          <w:rFonts w:ascii="Times New Roman" w:hAnsi="Times New Roman"/>
          <w:lang w:val="en-GB"/>
        </w:rPr>
        <w:footnoteReference w:id="37"/>
      </w:r>
      <w:r w:rsidRPr="000750FE">
        <w:rPr>
          <w:rFonts w:ascii="Times New Roman" w:hAnsi="Times New Roman"/>
          <w:lang w:val="en-GB"/>
        </w:rPr>
        <w:t xml:space="preserve"> The “National Strategy </w:t>
      </w:r>
      <w:r w:rsidRPr="000750FE">
        <w:rPr>
          <w:rFonts w:ascii="Times New Roman" w:hAnsi="Times New Roman" w:cs="Helvetica"/>
          <w:lang w:val="en-GB"/>
        </w:rPr>
        <w:t>f</w:t>
      </w:r>
      <w:r w:rsidRPr="000750FE">
        <w:rPr>
          <w:rFonts w:ascii="Times New Roman" w:hAnsi="Times New Roman"/>
          <w:lang w:val="en-GB"/>
        </w:rPr>
        <w:t>or Sustainable Development 2001-2020 of the Republic of Belarus”</w:t>
      </w:r>
      <w:r w:rsidRPr="000750FE">
        <w:rPr>
          <w:rStyle w:val="Marquenotebasde"/>
          <w:rFonts w:ascii="Times New Roman" w:hAnsi="Times New Roman"/>
          <w:lang w:val="en-GB"/>
        </w:rPr>
        <w:footnoteReference w:id="38"/>
      </w:r>
      <w:r w:rsidRPr="000750FE">
        <w:rPr>
          <w:rFonts w:ascii="Times New Roman" w:hAnsi="Times New Roman"/>
          <w:lang w:val="en-GB"/>
        </w:rPr>
        <w:t xml:space="preserve"> as well as the Programme “Socio-Economic Development of the Republic of Belarus 2011-2015”</w:t>
      </w:r>
      <w:r w:rsidRPr="000750FE">
        <w:rPr>
          <w:rStyle w:val="Marquenotebasde"/>
          <w:rFonts w:ascii="Times New Roman" w:hAnsi="Times New Roman"/>
          <w:lang w:val="en-GB"/>
        </w:rPr>
        <w:footnoteReference w:id="39"/>
      </w:r>
      <w:r w:rsidRPr="000750FE">
        <w:rPr>
          <w:rFonts w:ascii="Times New Roman" w:hAnsi="Times New Roman"/>
          <w:lang w:val="en-GB"/>
        </w:rPr>
        <w:t xml:space="preserve"> also list nanotechnologies among priority areas. </w:t>
      </w:r>
    </w:p>
    <w:p w14:paraId="14C0CF11" w14:textId="77777777" w:rsidR="009B4CBC" w:rsidRPr="000750FE" w:rsidRDefault="009B4CBC" w:rsidP="009B4CBC">
      <w:pPr>
        <w:widowControl w:val="0"/>
        <w:autoSpaceDE w:val="0"/>
        <w:autoSpaceDN w:val="0"/>
        <w:adjustRightInd w:val="0"/>
        <w:jc w:val="both"/>
        <w:rPr>
          <w:rFonts w:ascii="Times New Roman" w:hAnsi="Times New Roman"/>
          <w:lang w:val="en-GB"/>
        </w:rPr>
      </w:pPr>
    </w:p>
    <w:p w14:paraId="43D483F6" w14:textId="18C0FC70" w:rsidR="009B4CBC" w:rsidRPr="000750FE" w:rsidRDefault="009B4CBC" w:rsidP="009B4CBC">
      <w:pPr>
        <w:widowControl w:val="0"/>
        <w:autoSpaceDE w:val="0"/>
        <w:autoSpaceDN w:val="0"/>
        <w:adjustRightInd w:val="0"/>
        <w:jc w:val="both"/>
        <w:rPr>
          <w:rFonts w:ascii="Times New Roman" w:hAnsi="Times New Roman"/>
          <w:lang w:val="en-GB"/>
        </w:rPr>
      </w:pPr>
      <w:r w:rsidRPr="000750FE">
        <w:rPr>
          <w:rFonts w:ascii="Times New Roman" w:hAnsi="Times New Roman"/>
          <w:lang w:val="en-GB"/>
        </w:rPr>
        <w:t>Policy-making and coordination in science, technology and innovation are carried out by a triangle composed of the State Committee on Science and Technology, National Academy of Sciences and Higher Certifying Commission.</w:t>
      </w:r>
    </w:p>
    <w:p w14:paraId="4AD74477" w14:textId="77777777" w:rsidR="009B4CBC" w:rsidRPr="000750FE" w:rsidRDefault="009B4CBC" w:rsidP="009B4CBC">
      <w:pPr>
        <w:widowControl w:val="0"/>
        <w:autoSpaceDE w:val="0"/>
        <w:autoSpaceDN w:val="0"/>
        <w:adjustRightInd w:val="0"/>
        <w:jc w:val="both"/>
        <w:rPr>
          <w:rFonts w:ascii="Times New Roman" w:hAnsi="Times New Roman"/>
          <w:lang w:val="en-GB"/>
        </w:rPr>
      </w:pPr>
    </w:p>
    <w:p w14:paraId="3F6A69BD" w14:textId="3EA1125B"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lang w:val="en-GB"/>
        </w:rPr>
        <w:t>Funding bodies integrated into the state S&amp;T system are Belarusian Republican Foundation for Fundamental Research under the NAS, Belarusian Innovation Fund and Branch Innovative Funds under different Ministries.</w:t>
      </w:r>
      <w:r w:rsidRPr="000750FE">
        <w:rPr>
          <w:rStyle w:val="Marquenotebasde"/>
          <w:rFonts w:ascii="Times New Roman" w:hAnsi="Times New Roman"/>
          <w:lang w:val="en-GB"/>
        </w:rPr>
        <w:footnoteReference w:id="40"/>
      </w:r>
    </w:p>
    <w:p w14:paraId="70674FB3" w14:textId="77777777" w:rsidR="009B4CBC" w:rsidRPr="000750FE" w:rsidRDefault="009B4CBC" w:rsidP="009B4CBC">
      <w:pPr>
        <w:widowControl w:val="0"/>
        <w:autoSpaceDE w:val="0"/>
        <w:autoSpaceDN w:val="0"/>
        <w:adjustRightInd w:val="0"/>
        <w:jc w:val="both"/>
        <w:rPr>
          <w:rFonts w:ascii="Times New Roman" w:hAnsi="Times New Roman"/>
          <w:lang w:val="en-GB"/>
        </w:rPr>
      </w:pPr>
    </w:p>
    <w:p w14:paraId="46697047" w14:textId="77777777" w:rsidR="009B4CBC" w:rsidRPr="000750FE" w:rsidRDefault="009B4CBC" w:rsidP="009B4CBC">
      <w:pPr>
        <w:widowControl w:val="0"/>
        <w:autoSpaceDE w:val="0"/>
        <w:autoSpaceDN w:val="0"/>
        <w:adjustRightInd w:val="0"/>
        <w:jc w:val="center"/>
        <w:rPr>
          <w:rFonts w:ascii="Times New Roman" w:hAnsi="Times New Roman"/>
          <w:b/>
          <w:lang w:val="en-GB"/>
        </w:rPr>
      </w:pPr>
      <w:r w:rsidRPr="000750FE">
        <w:rPr>
          <w:rFonts w:ascii="Times New Roman" w:hAnsi="Times New Roman"/>
          <w:b/>
          <w:lang w:val="en-GB"/>
        </w:rPr>
        <w:t>Institutional framework for policy-making and coordination in science, technology and innovation</w:t>
      </w:r>
      <w:r w:rsidRPr="000750FE">
        <w:rPr>
          <w:rStyle w:val="Marquenotebasde"/>
          <w:rFonts w:ascii="Times New Roman" w:hAnsi="Times New Roman"/>
          <w:b/>
          <w:lang w:val="en-GB"/>
        </w:rPr>
        <w:footnoteReference w:id="41"/>
      </w:r>
    </w:p>
    <w:p w14:paraId="56051D26" w14:textId="77777777" w:rsidR="009B4CBC" w:rsidRPr="000750FE" w:rsidRDefault="009B4CBC" w:rsidP="009B4CBC">
      <w:pPr>
        <w:widowControl w:val="0"/>
        <w:autoSpaceDE w:val="0"/>
        <w:autoSpaceDN w:val="0"/>
        <w:adjustRightInd w:val="0"/>
        <w:jc w:val="both"/>
        <w:rPr>
          <w:rFonts w:ascii="Times New Roman" w:hAnsi="Times New Roman"/>
          <w:lang w:val="en-GB"/>
        </w:rPr>
      </w:pPr>
    </w:p>
    <w:tbl>
      <w:tblPr>
        <w:tblW w:w="9072"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2268"/>
        <w:gridCol w:w="6804"/>
      </w:tblGrid>
      <w:tr w:rsidR="009B4CBC" w:rsidRPr="000750FE" w14:paraId="6EDEC327" w14:textId="77777777">
        <w:trPr>
          <w:trHeight w:val="1253"/>
        </w:trPr>
        <w:tc>
          <w:tcPr>
            <w:tcW w:w="2268" w:type="dxa"/>
            <w:shd w:val="clear" w:color="auto" w:fill="B5C2FF"/>
            <w:vAlign w:val="center"/>
          </w:tcPr>
          <w:p w14:paraId="1D3C0DFA" w14:textId="77777777" w:rsidR="009B4CBC" w:rsidRPr="000750FE" w:rsidRDefault="009B4CBC" w:rsidP="009B4CBC">
            <w:pPr>
              <w:widowControl w:val="0"/>
              <w:tabs>
                <w:tab w:val="left" w:pos="560"/>
                <w:tab w:val="left" w:pos="1120"/>
                <w:tab w:val="left" w:pos="1735"/>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r w:rsidRPr="000750FE">
              <w:rPr>
                <w:rFonts w:ascii="Times New Roman" w:hAnsi="Times New Roman"/>
                <w:b/>
                <w:lang w:val="en-GB"/>
              </w:rPr>
              <w:t>State Committee on Science and Technology (SCST)</w:t>
            </w:r>
          </w:p>
        </w:tc>
        <w:tc>
          <w:tcPr>
            <w:tcW w:w="6804" w:type="dxa"/>
            <w:shd w:val="clear" w:color="auto" w:fill="D7E5FF"/>
            <w:vAlign w:val="center"/>
          </w:tcPr>
          <w:p w14:paraId="23F0FB20" w14:textId="77777777" w:rsidR="009B4CBC" w:rsidRPr="000750FE" w:rsidRDefault="009B4CBC" w:rsidP="009B4CBC">
            <w:pPr>
              <w:widowControl w:val="0"/>
              <w:tabs>
                <w:tab w:val="left" w:pos="560"/>
                <w:tab w:val="left" w:pos="1120"/>
                <w:tab w:val="left" w:pos="1680"/>
                <w:tab w:val="left" w:pos="2160"/>
                <w:tab w:val="left" w:pos="2800"/>
                <w:tab w:val="left" w:pos="3409"/>
                <w:tab w:val="left" w:pos="3920"/>
                <w:tab w:val="left" w:pos="4480"/>
                <w:tab w:val="left" w:pos="5040"/>
                <w:tab w:val="left" w:pos="5600"/>
                <w:tab w:val="left" w:pos="6160"/>
                <w:tab w:val="left" w:pos="6720"/>
              </w:tabs>
              <w:autoSpaceDE w:val="0"/>
              <w:autoSpaceDN w:val="0"/>
              <w:adjustRightInd w:val="0"/>
              <w:ind w:right="155"/>
              <w:jc w:val="both"/>
              <w:rPr>
                <w:rFonts w:ascii="Times New Roman" w:hAnsi="Times New Roman"/>
                <w:b/>
                <w:lang w:val="en-GB"/>
              </w:rPr>
            </w:pPr>
            <w:r w:rsidRPr="000750FE">
              <w:rPr>
                <w:rFonts w:ascii="Times New Roman" w:hAnsi="Times New Roman"/>
                <w:lang w:val="en-GB"/>
              </w:rPr>
              <w:t>Coordinates S&amp;T and innovation policy (application of the research results in the economy, legislation, budget distribution, intellectual property rights, international cooperation, scientific training)</w:t>
            </w:r>
          </w:p>
        </w:tc>
      </w:tr>
      <w:tr w:rsidR="009B4CBC" w:rsidRPr="000750FE" w14:paraId="4EBFDB08" w14:textId="77777777">
        <w:trPr>
          <w:trHeight w:val="718"/>
        </w:trPr>
        <w:tc>
          <w:tcPr>
            <w:tcW w:w="2268" w:type="dxa"/>
            <w:shd w:val="clear" w:color="auto" w:fill="B5C2FF"/>
          </w:tcPr>
          <w:p w14:paraId="72F1A8C6"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lang w:val="en-GB"/>
              </w:rPr>
            </w:pPr>
            <w:r w:rsidRPr="000750FE">
              <w:rPr>
                <w:rFonts w:ascii="Times New Roman" w:hAnsi="Times New Roman"/>
                <w:b/>
                <w:lang w:val="en-GB"/>
              </w:rPr>
              <w:t>National Academy of Sciences (NAS)</w:t>
            </w:r>
          </w:p>
        </w:tc>
        <w:tc>
          <w:tcPr>
            <w:tcW w:w="6804" w:type="dxa"/>
            <w:shd w:val="clear" w:color="auto" w:fill="D7E5FF"/>
            <w:vAlign w:val="center"/>
          </w:tcPr>
          <w:p w14:paraId="3BE4ACA4" w14:textId="77777777" w:rsidR="009B4CBC" w:rsidRPr="000750FE" w:rsidRDefault="009B4CBC" w:rsidP="009B4CBC">
            <w:pPr>
              <w:widowControl w:val="0"/>
              <w:tabs>
                <w:tab w:val="left" w:pos="560"/>
                <w:tab w:val="left" w:pos="1120"/>
                <w:tab w:val="left" w:pos="1680"/>
                <w:tab w:val="left" w:pos="2018"/>
                <w:tab w:val="left" w:pos="2800"/>
                <w:tab w:val="left" w:pos="3409"/>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Organizes, conducts and coordinates basic and applied research</w:t>
            </w:r>
          </w:p>
        </w:tc>
      </w:tr>
      <w:tr w:rsidR="009B4CBC" w:rsidRPr="000750FE" w14:paraId="3C3D3BC2" w14:textId="77777777">
        <w:trPr>
          <w:trHeight w:val="772"/>
        </w:trPr>
        <w:tc>
          <w:tcPr>
            <w:tcW w:w="2268" w:type="dxa"/>
            <w:shd w:val="clear" w:color="auto" w:fill="B5C2FF"/>
          </w:tcPr>
          <w:p w14:paraId="31429860"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lang w:val="en-GB"/>
              </w:rPr>
            </w:pPr>
            <w:r w:rsidRPr="000750FE">
              <w:rPr>
                <w:rFonts w:ascii="Times New Roman" w:hAnsi="Times New Roman"/>
                <w:b/>
                <w:lang w:val="en-GB"/>
              </w:rPr>
              <w:t>Higher Certifying Commission (HCC)</w:t>
            </w:r>
          </w:p>
        </w:tc>
        <w:tc>
          <w:tcPr>
            <w:tcW w:w="6804" w:type="dxa"/>
            <w:shd w:val="clear" w:color="auto" w:fill="D7E5FF"/>
            <w:vAlign w:val="center"/>
          </w:tcPr>
          <w:p w14:paraId="62DC65E0" w14:textId="77777777" w:rsidR="009B4CBC" w:rsidRPr="000750FE" w:rsidRDefault="009B4CBC" w:rsidP="009B4CBC">
            <w:pPr>
              <w:widowControl w:val="0"/>
              <w:tabs>
                <w:tab w:val="left" w:pos="560"/>
                <w:tab w:val="left" w:pos="1120"/>
                <w:tab w:val="left" w:pos="1680"/>
                <w:tab w:val="left" w:pos="2018"/>
                <w:tab w:val="left" w:pos="2800"/>
                <w:tab w:val="left" w:pos="3409"/>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Certifies highly qualified scientific personnel and implements state regulation</w:t>
            </w:r>
          </w:p>
        </w:tc>
      </w:tr>
    </w:tbl>
    <w:p w14:paraId="142A6536"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39797307" w14:textId="5DFEAC64"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lang w:val="en-GB"/>
        </w:rPr>
        <w:t>The National Academy of Sciences is the leading research player in the country</w:t>
      </w:r>
      <w:r w:rsidRPr="000750FE">
        <w:rPr>
          <w:rFonts w:ascii="Times New Roman" w:hAnsi="Times New Roman"/>
          <w:bCs/>
          <w:lang w:val="en-GB"/>
        </w:rPr>
        <w:t xml:space="preserve"> </w:t>
      </w:r>
      <w:r w:rsidRPr="000750FE">
        <w:rPr>
          <w:rFonts w:ascii="Times New Roman" w:hAnsi="Times New Roman"/>
          <w:lang w:val="en-GB"/>
        </w:rPr>
        <w:t xml:space="preserve">comprising </w:t>
      </w:r>
      <w:r w:rsidRPr="000750FE">
        <w:rPr>
          <w:rFonts w:ascii="Times New Roman" w:hAnsi="Times New Roman"/>
          <w:lang w:val="en-GB"/>
        </w:rPr>
        <w:lastRenderedPageBreak/>
        <w:t>institutions with the highest concentration of qualified researchers. The Academy is not only a leading R&amp;D organisation, it also coordinates basic and applied research, as well as state programmes throughout the national territory.</w:t>
      </w:r>
      <w:r w:rsidRPr="000750FE">
        <w:rPr>
          <w:rStyle w:val="Marquenotebasde"/>
          <w:rFonts w:ascii="Times New Roman" w:hAnsi="Times New Roman"/>
          <w:lang w:val="en-GB"/>
        </w:rPr>
        <w:footnoteReference w:id="42"/>
      </w:r>
      <w:r w:rsidRPr="000750FE">
        <w:rPr>
          <w:rFonts w:ascii="Times New Roman" w:hAnsi="Times New Roman"/>
          <w:lang w:val="en-GB"/>
        </w:rPr>
        <w:t xml:space="preserve"> Its research activity is largely oriented towards enterprises.</w:t>
      </w:r>
      <w:r w:rsidRPr="000750FE">
        <w:rPr>
          <w:rStyle w:val="Marquenotebasde"/>
          <w:rFonts w:ascii="Times New Roman" w:hAnsi="Times New Roman"/>
          <w:lang w:val="en-GB"/>
        </w:rPr>
        <w:footnoteReference w:id="43"/>
      </w:r>
      <w:r w:rsidRPr="000750FE">
        <w:rPr>
          <w:rFonts w:ascii="Times New Roman" w:hAnsi="Times New Roman"/>
          <w:lang w:val="en-GB"/>
        </w:rPr>
        <w:t xml:space="preserve"> In 2011, in line with the innovation strategy, the Ministry of Education and the Academy created a project “Concept for Development and Use of Nanotechnologies and Nanomaterials in the Republic of Belarus”. It suggest</w:t>
      </w:r>
      <w:r w:rsidR="00C9265A" w:rsidRPr="000750FE">
        <w:rPr>
          <w:rFonts w:ascii="Times New Roman" w:hAnsi="Times New Roman"/>
          <w:lang w:val="en-GB"/>
        </w:rPr>
        <w:t>ed</w:t>
      </w:r>
      <w:r w:rsidRPr="000750FE">
        <w:rPr>
          <w:rFonts w:ascii="Times New Roman" w:hAnsi="Times New Roman"/>
          <w:lang w:val="en-GB"/>
        </w:rPr>
        <w:t xml:space="preserve"> the creation of a coordination body dedicated to nanotechnologies and development of nanotechnology platforms on the basis of existing educational and industrial establishments.</w:t>
      </w:r>
      <w:r w:rsidRPr="000750FE">
        <w:rPr>
          <w:rStyle w:val="Marquenotebasde"/>
          <w:rFonts w:ascii="Times New Roman" w:hAnsi="Times New Roman"/>
          <w:lang w:val="en-GB"/>
        </w:rPr>
        <w:footnoteReference w:id="44"/>
      </w:r>
    </w:p>
    <w:p w14:paraId="033EA60B"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p>
    <w:p w14:paraId="1574A6F3" w14:textId="71B2E5D6"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r w:rsidRPr="000750FE">
        <w:rPr>
          <w:rFonts w:ascii="Times New Roman" w:hAnsi="Times New Roman" w:cs="Arial"/>
          <w:lang w:val="en-GB"/>
        </w:rPr>
        <w:t xml:space="preserve">Several </w:t>
      </w:r>
      <w:r w:rsidRPr="000750FE">
        <w:rPr>
          <w:rFonts w:ascii="Times New Roman" w:hAnsi="Times New Roman"/>
          <w:lang w:val="en-GB"/>
        </w:rPr>
        <w:t>universities and institutes implement the state innovation policy and carry out R&amp;D activities focused on, or including nanotechnologies and nanomaterials. For example, a “</w:t>
      </w:r>
      <w:r w:rsidRPr="000750FE">
        <w:rPr>
          <w:rFonts w:ascii="Times New Roman" w:hAnsi="Times New Roman" w:cs="Arial"/>
          <w:lang w:val="en-GB"/>
        </w:rPr>
        <w:t xml:space="preserve">Laboratory of Nanoprocesses and Nanotechnology” was established at the </w:t>
      </w:r>
      <w:hyperlink r:id="rId13" w:history="1">
        <w:r w:rsidRPr="000750FE">
          <w:rPr>
            <w:rFonts w:ascii="Times New Roman" w:hAnsi="Times New Roman"/>
            <w:lang w:val="en-GB"/>
          </w:rPr>
          <w:t>A.V. Luikov Heat and Mass Transfer Institute</w:t>
        </w:r>
      </w:hyperlink>
      <w:r w:rsidRPr="000750FE">
        <w:rPr>
          <w:rFonts w:ascii="Times New Roman" w:hAnsi="Times New Roman"/>
          <w:lang w:val="en-GB"/>
        </w:rPr>
        <w:t xml:space="preserve">. </w:t>
      </w:r>
      <w:r w:rsidRPr="000750FE">
        <w:rPr>
          <w:rFonts w:ascii="Times New Roman" w:hAnsi="Times New Roman" w:cs="Arial"/>
          <w:lang w:val="en-GB"/>
        </w:rPr>
        <w:t xml:space="preserve">Specific research areas include study of mechanical and thermal processes at </w:t>
      </w:r>
      <w:r w:rsidR="00053C54" w:rsidRPr="000750FE">
        <w:rPr>
          <w:rFonts w:ascii="Times New Roman" w:hAnsi="Times New Roman" w:cs="Arial"/>
          <w:lang w:val="en-GB"/>
        </w:rPr>
        <w:t>micrometre</w:t>
      </w:r>
      <w:r w:rsidRPr="000750FE">
        <w:rPr>
          <w:rFonts w:ascii="Times New Roman" w:hAnsi="Times New Roman" w:cs="Arial"/>
          <w:lang w:val="en-GB"/>
        </w:rPr>
        <w:t xml:space="preserve"> and </w:t>
      </w:r>
      <w:r w:rsidR="00053C54" w:rsidRPr="000750FE">
        <w:rPr>
          <w:rFonts w:ascii="Times New Roman" w:hAnsi="Times New Roman" w:cs="Arial"/>
          <w:lang w:val="en-GB"/>
        </w:rPr>
        <w:t>nanometre</w:t>
      </w:r>
      <w:r w:rsidRPr="000750FE">
        <w:rPr>
          <w:rFonts w:ascii="Times New Roman" w:hAnsi="Times New Roman" w:cs="Arial"/>
          <w:lang w:val="en-GB"/>
        </w:rPr>
        <w:t xml:space="preserve"> scale, development of nanotechnological methods and tools, as well as study of micro-mechanics of biological objects and nano-tomography of cell structures. In 2007, the "nanodrilling" method, developed by the laboratory, was awarded as the best R&amp;D achievement by NAS of Belarus. International projects and scientific contacts are established with Russia, South Korea, Poland, </w:t>
      </w:r>
      <w:r w:rsidR="0074100F" w:rsidRPr="000750FE">
        <w:rPr>
          <w:rFonts w:ascii="Times New Roman" w:hAnsi="Times New Roman" w:cs="Arial"/>
          <w:lang w:val="en-GB"/>
        </w:rPr>
        <w:t xml:space="preserve">the </w:t>
      </w:r>
      <w:r w:rsidRPr="000750FE">
        <w:rPr>
          <w:rFonts w:ascii="Times New Roman" w:hAnsi="Times New Roman" w:cs="Arial"/>
          <w:lang w:val="en-GB"/>
        </w:rPr>
        <w:t>U</w:t>
      </w:r>
      <w:r w:rsidR="0074100F" w:rsidRPr="000750FE">
        <w:rPr>
          <w:rFonts w:ascii="Times New Roman" w:hAnsi="Times New Roman" w:cs="Arial"/>
          <w:lang w:val="en-GB"/>
        </w:rPr>
        <w:t>.</w:t>
      </w:r>
      <w:r w:rsidRPr="000750FE">
        <w:rPr>
          <w:rFonts w:ascii="Times New Roman" w:hAnsi="Times New Roman" w:cs="Arial"/>
          <w:lang w:val="en-GB"/>
        </w:rPr>
        <w:t>S</w:t>
      </w:r>
      <w:r w:rsidR="0074100F" w:rsidRPr="000750FE">
        <w:rPr>
          <w:rFonts w:ascii="Times New Roman" w:hAnsi="Times New Roman" w:cs="Arial"/>
          <w:lang w:val="en-GB"/>
        </w:rPr>
        <w:t>.</w:t>
      </w:r>
      <w:r w:rsidRPr="000750FE">
        <w:rPr>
          <w:rFonts w:ascii="Times New Roman" w:hAnsi="Times New Roman" w:cs="Arial"/>
          <w:lang w:val="en-GB"/>
        </w:rPr>
        <w:t>, UK, Vietnam, Ukraine and other countries.</w:t>
      </w:r>
      <w:r w:rsidRPr="000750FE">
        <w:rPr>
          <w:rStyle w:val="Marquenotebasde"/>
          <w:rFonts w:ascii="Times New Roman" w:hAnsi="Times New Roman" w:cs="Arial"/>
          <w:lang w:val="en-GB"/>
        </w:rPr>
        <w:footnoteReference w:id="45"/>
      </w:r>
    </w:p>
    <w:p w14:paraId="37357F8A"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p>
    <w:p w14:paraId="1A6A91A6" w14:textId="02976C9E"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cs="Tahoma"/>
          <w:lang w:val="en-GB"/>
        </w:rPr>
        <w:t xml:space="preserve">The Belarusian State University (BSU) is the largest University in Belarus and is one of the main executors of relevant state programmes on scientific research and fundamental investigation. </w:t>
      </w:r>
    </w:p>
    <w:p w14:paraId="05624FD8"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p>
    <w:p w14:paraId="279DD056" w14:textId="62BD529F"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cs="Verdana"/>
          <w:bCs/>
          <w:lang w:val="en-GB"/>
        </w:rPr>
        <w:t xml:space="preserve">The Faculty of </w:t>
      </w:r>
      <w:r w:rsidR="00053C54" w:rsidRPr="000750FE">
        <w:rPr>
          <w:rFonts w:ascii="Times New Roman" w:hAnsi="Times New Roman" w:cs="Verdana"/>
          <w:bCs/>
          <w:lang w:val="en-GB"/>
        </w:rPr>
        <w:t>Radio engineering</w:t>
      </w:r>
      <w:r w:rsidRPr="000750FE">
        <w:rPr>
          <w:rFonts w:ascii="Times New Roman" w:hAnsi="Times New Roman" w:cs="Verdana"/>
          <w:bCs/>
          <w:lang w:val="en-GB"/>
        </w:rPr>
        <w:t xml:space="preserve"> and Electronics of the Department of Micro and Nanoelectronics</w:t>
      </w:r>
      <w:r w:rsidRPr="000750FE">
        <w:rPr>
          <w:rFonts w:ascii="Times New Roman" w:hAnsi="Times New Roman" w:cs="Helvetica"/>
          <w:lang w:val="en-GB"/>
        </w:rPr>
        <w:t xml:space="preserve"> offers first-degree programmes on </w:t>
      </w:r>
      <w:r w:rsidRPr="000750FE">
        <w:rPr>
          <w:rFonts w:ascii="Times New Roman" w:hAnsi="Times New Roman" w:cs="Verdana"/>
          <w:lang w:val="en-GB"/>
        </w:rPr>
        <w:t xml:space="preserve">micro and </w:t>
      </w:r>
      <w:r w:rsidR="00053C54" w:rsidRPr="000750FE">
        <w:rPr>
          <w:rFonts w:ascii="Times New Roman" w:hAnsi="Times New Roman" w:cs="Verdana"/>
          <w:lang w:val="en-GB"/>
        </w:rPr>
        <w:t>nanoelectronics</w:t>
      </w:r>
      <w:r w:rsidRPr="000750FE">
        <w:rPr>
          <w:rFonts w:ascii="Times New Roman" w:hAnsi="Times New Roman" w:cs="Verdana"/>
          <w:lang w:val="en-GB"/>
        </w:rPr>
        <w:t xml:space="preserve"> technologies and systems as well as nanotechnologies and nanomaterials in electronics.</w:t>
      </w:r>
      <w:r w:rsidRPr="000750FE">
        <w:rPr>
          <w:rStyle w:val="Marquenotebasde"/>
          <w:rFonts w:ascii="Times New Roman" w:hAnsi="Times New Roman" w:cs="Helvetica"/>
          <w:lang w:val="en-GB"/>
        </w:rPr>
        <w:footnoteReference w:id="46"/>
      </w:r>
      <w:r w:rsidRPr="000750FE">
        <w:rPr>
          <w:rFonts w:ascii="Times New Roman" w:hAnsi="Times New Roman" w:cs="Verdana"/>
          <w:lang w:val="en-GB"/>
        </w:rPr>
        <w:t xml:space="preserve"> The faculty </w:t>
      </w:r>
      <w:r w:rsidRPr="000750FE">
        <w:rPr>
          <w:rFonts w:ascii="Times New Roman" w:hAnsi="Times New Roman" w:cs="Verdana"/>
          <w:bCs/>
          <w:lang w:val="en-GB"/>
        </w:rPr>
        <w:t xml:space="preserve">of Extra-Mural Training offers programmes in </w:t>
      </w:r>
      <w:r w:rsidRPr="000750FE">
        <w:rPr>
          <w:rFonts w:ascii="Times New Roman" w:hAnsi="Times New Roman" w:cs="Verdana"/>
          <w:lang w:val="en-GB"/>
        </w:rPr>
        <w:t>micro and nanoelectronic technologies and systems.</w:t>
      </w:r>
      <w:r w:rsidRPr="000750FE">
        <w:rPr>
          <w:rStyle w:val="Marquenotebasde"/>
          <w:rFonts w:ascii="Times New Roman" w:hAnsi="Times New Roman" w:cs="Verdana"/>
          <w:lang w:val="en-GB"/>
        </w:rPr>
        <w:footnoteReference w:id="47"/>
      </w:r>
      <w:r w:rsidR="00C9265A" w:rsidRPr="000750FE">
        <w:rPr>
          <w:rFonts w:ascii="Times New Roman" w:hAnsi="Times New Roman" w:cs="Verdana"/>
          <w:lang w:val="en-GB"/>
        </w:rPr>
        <w:t xml:space="preserve"> </w:t>
      </w:r>
      <w:r w:rsidR="00053C54" w:rsidRPr="000750FE">
        <w:rPr>
          <w:rFonts w:ascii="Times New Roman" w:hAnsi="Times New Roman"/>
          <w:lang w:val="en-GB"/>
        </w:rPr>
        <w:t>The Centre of Nanoelectronics and Novel Materials of the Belarusian State University of Informatics and Radio electronics (BSUIR) carries out research in the areas of quantum computing, scanning probe nanotechnology, silicon-based optoelectronics, silicon quantum well devices, and silicon and germanium structures.</w:t>
      </w:r>
      <w:r w:rsidR="00053C54" w:rsidRPr="000750FE">
        <w:rPr>
          <w:rStyle w:val="Marquenotebasde"/>
          <w:rFonts w:ascii="Times New Roman" w:hAnsi="Times New Roman"/>
          <w:lang w:val="en-GB"/>
        </w:rPr>
        <w:footnoteReference w:id="48"/>
      </w:r>
      <w:r w:rsidR="00053C54" w:rsidRPr="000750FE">
        <w:rPr>
          <w:rFonts w:ascii="Times New Roman" w:hAnsi="Times New Roman"/>
          <w:lang w:val="en-GB"/>
        </w:rPr>
        <w:t xml:space="preserve"> </w:t>
      </w:r>
      <w:r w:rsidRPr="000750FE">
        <w:rPr>
          <w:rFonts w:ascii="Times New Roman" w:hAnsi="Times New Roman"/>
          <w:lang w:val="en-GB"/>
        </w:rPr>
        <w:t>Scientists from BSUIR organise regular "Nanomeetings" aimed at gathering together specialists working on nanostructures.</w:t>
      </w:r>
      <w:r w:rsidRPr="000750FE">
        <w:rPr>
          <w:rStyle w:val="Marquenotebasde"/>
          <w:rFonts w:ascii="Times New Roman" w:hAnsi="Times New Roman"/>
          <w:lang w:val="en-GB"/>
        </w:rPr>
        <w:footnoteReference w:id="49"/>
      </w:r>
      <w:r w:rsidRPr="000750FE">
        <w:rPr>
          <w:rFonts w:ascii="Times New Roman" w:hAnsi="Times New Roman"/>
          <w:lang w:val="en-GB"/>
        </w:rPr>
        <w:t xml:space="preserve"> </w:t>
      </w:r>
    </w:p>
    <w:p w14:paraId="6C4E35ED"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0F77B844" w14:textId="14177E92"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lang w:val="en-GB"/>
        </w:rPr>
      </w:pPr>
      <w:r w:rsidRPr="000750FE">
        <w:rPr>
          <w:rFonts w:ascii="Times New Roman" w:hAnsi="Times New Roman"/>
          <w:lang w:val="en-GB"/>
        </w:rPr>
        <w:t>State universities and other leading institutes of higher education in Belarus provide specialist trainings in a number of technological spheres including bio and nanotechnology</w:t>
      </w:r>
      <w:r w:rsidRPr="000750FE">
        <w:rPr>
          <w:rFonts w:ascii="Times New Roman" w:hAnsi="Times New Roman"/>
          <w:i/>
          <w:iCs/>
          <w:lang w:val="en-GB"/>
        </w:rPr>
        <w:t xml:space="preserve">. </w:t>
      </w:r>
      <w:r w:rsidRPr="000750FE">
        <w:rPr>
          <w:rFonts w:ascii="Times New Roman" w:hAnsi="Times New Roman"/>
          <w:iCs/>
          <w:lang w:val="en-GB"/>
        </w:rPr>
        <w:t>It is planned that in 2012-2015 in the Republic of Belarus 1,650 students will be admitted on the specialties in the sphere on nanotechnology.</w:t>
      </w:r>
      <w:r w:rsidRPr="000750FE">
        <w:rPr>
          <w:rStyle w:val="Marquenotebasde"/>
          <w:rFonts w:ascii="Times New Roman" w:hAnsi="Times New Roman"/>
          <w:iCs/>
          <w:lang w:val="en-GB"/>
        </w:rPr>
        <w:footnoteReference w:id="50"/>
      </w:r>
    </w:p>
    <w:p w14:paraId="7EE4C338" w14:textId="77777777" w:rsidR="009B4CBC" w:rsidRPr="000750FE" w:rsidRDefault="009B4CBC" w:rsidP="009B4CBC">
      <w:pPr>
        <w:jc w:val="both"/>
        <w:rPr>
          <w:rFonts w:ascii="Times New Roman" w:hAnsi="Times New Roman"/>
          <w:lang w:val="en-GB"/>
        </w:rPr>
      </w:pPr>
    </w:p>
    <w:p w14:paraId="2922363A" w14:textId="148E7316"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cs="Arial"/>
          <w:lang w:val="en-GB"/>
        </w:rPr>
        <w:t xml:space="preserve">Business development in the field of new technologies is also encouraged by the national </w:t>
      </w:r>
      <w:r w:rsidRPr="000750FE">
        <w:rPr>
          <w:rFonts w:ascii="Times New Roman" w:hAnsi="Times New Roman" w:cs="Arial"/>
          <w:lang w:val="en-GB"/>
        </w:rPr>
        <w:lastRenderedPageBreak/>
        <w:t>government. In 2005 the President of Belarus opened a Hi-Tech Park in Minks. Currently 118 companies are registered as Park's residents (half of which are foreign companies and joint ventures).</w:t>
      </w:r>
      <w:r w:rsidRPr="000750FE">
        <w:rPr>
          <w:rStyle w:val="Marquenotebasde"/>
          <w:rFonts w:ascii="Times New Roman" w:hAnsi="Times New Roman" w:cs="Arial"/>
          <w:lang w:val="en-GB"/>
        </w:rPr>
        <w:footnoteReference w:id="51"/>
      </w:r>
      <w:r w:rsidRPr="000750FE">
        <w:rPr>
          <w:rFonts w:ascii="Times New Roman" w:hAnsi="Times New Roman" w:cs="Arial"/>
          <w:lang w:val="en-GB"/>
        </w:rPr>
        <w:t xml:space="preserve"> </w:t>
      </w:r>
      <w:r w:rsidRPr="000750FE">
        <w:rPr>
          <w:rFonts w:ascii="Times New Roman" w:hAnsi="Times New Roman" w:cs="Times"/>
          <w:iCs/>
          <w:lang w:val="en-GB"/>
        </w:rPr>
        <w:t xml:space="preserve">The scope will further be extended to other perspective future-oriented industries. </w:t>
      </w:r>
      <w:r w:rsidRPr="000750FE">
        <w:rPr>
          <w:rFonts w:ascii="Times New Roman" w:hAnsi="Times New Roman"/>
          <w:lang w:val="en-GB"/>
        </w:rPr>
        <w:t xml:space="preserve">Belarus is currently implementing a project aimed at creating </w:t>
      </w:r>
      <w:r w:rsidRPr="000750FE">
        <w:rPr>
          <w:rFonts w:ascii="Times New Roman" w:hAnsi="Times New Roman"/>
          <w:bCs/>
          <w:lang w:val="en-GB"/>
        </w:rPr>
        <w:t>the National Scientific Technological Park called “BelBioGrad”</w:t>
      </w:r>
      <w:r w:rsidRPr="000750FE">
        <w:rPr>
          <w:rFonts w:ascii="Times New Roman" w:hAnsi="Times New Roman" w:cs="Arial"/>
          <w:lang w:val="en-GB"/>
        </w:rPr>
        <w:t xml:space="preserve"> </w:t>
      </w:r>
      <w:r w:rsidRPr="000750FE">
        <w:rPr>
          <w:rFonts w:ascii="Times New Roman" w:hAnsi="Times New Roman"/>
          <w:lang w:val="en-GB"/>
        </w:rPr>
        <w:t>as part of the Programme “Socio-Economic Development of the Republic of Belarus 2011-2015”.</w:t>
      </w:r>
      <w:r w:rsidRPr="000750FE">
        <w:rPr>
          <w:rStyle w:val="Marquenotebasde"/>
          <w:rFonts w:ascii="Times New Roman" w:hAnsi="Times New Roman"/>
          <w:lang w:val="en-GB"/>
        </w:rPr>
        <w:footnoteReference w:id="52"/>
      </w:r>
      <w:r w:rsidRPr="000750FE">
        <w:rPr>
          <w:rFonts w:ascii="Times New Roman" w:hAnsi="Times New Roman"/>
          <w:lang w:val="en-GB"/>
        </w:rPr>
        <w:t xml:space="preserve"> </w:t>
      </w:r>
    </w:p>
    <w:p w14:paraId="208724B7"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Calibri"/>
          <w:lang w:val="en-GB"/>
        </w:rPr>
      </w:pPr>
    </w:p>
    <w:p w14:paraId="7B984B8E" w14:textId="21C367E3"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cs="Calibri"/>
          <w:lang w:val="en-GB"/>
        </w:rPr>
        <w:t xml:space="preserve">Cooperation agreements and arrangements in the frame of innovation policy are being concluded between Belarus, border-states and other countries. </w:t>
      </w:r>
      <w:r w:rsidRPr="000750FE">
        <w:rPr>
          <w:rFonts w:ascii="Times New Roman" w:hAnsi="Times New Roman"/>
          <w:lang w:val="en-GB"/>
        </w:rPr>
        <w:t>Belarus has very intensive research collaboration with Russia. The National Academies of the two countries have organised a number of collaborative calls.</w:t>
      </w:r>
      <w:r w:rsidRPr="000750FE">
        <w:rPr>
          <w:rFonts w:ascii="Times New Roman" w:hAnsi="Times New Roman" w:cs="Helvetica"/>
          <w:lang w:val="en-GB"/>
        </w:rPr>
        <w:t xml:space="preserve"> </w:t>
      </w:r>
      <w:r w:rsidRPr="000750FE">
        <w:rPr>
          <w:rFonts w:ascii="Times New Roman" w:hAnsi="Times New Roman" w:cs="Arial"/>
          <w:lang w:val="en-GB"/>
        </w:rPr>
        <w:t>Cooperation and closer integration with Russia spans many areas (science, R&amp;D, innovation and new technologies)</w:t>
      </w:r>
      <w:r w:rsidRPr="000750FE">
        <w:rPr>
          <w:rFonts w:ascii="Times New Roman" w:hAnsi="Times New Roman" w:cs="Tahoma"/>
          <w:lang w:val="en-GB"/>
        </w:rPr>
        <w:t>.</w:t>
      </w:r>
      <w:r w:rsidRPr="000750FE">
        <w:rPr>
          <w:rStyle w:val="Marquenotebasde"/>
          <w:rFonts w:ascii="Times New Roman" w:hAnsi="Times New Roman" w:cs="Arial"/>
          <w:lang w:val="en-GB"/>
        </w:rPr>
        <w:footnoteReference w:id="53"/>
      </w:r>
      <w:r w:rsidRPr="000750FE">
        <w:rPr>
          <w:rFonts w:ascii="Times New Roman" w:hAnsi="Times New Roman" w:cs="Tahoma"/>
          <w:lang w:val="en-GB"/>
        </w:rPr>
        <w:t xml:space="preserve"> Scientists of Belarus and Russia also plan to set up a database of nanotechnologies. The “databank” will contain information on the cutting-edge Belarusian and Russian innovations in nanotechnologies.</w:t>
      </w:r>
      <w:r w:rsidRPr="000750FE">
        <w:rPr>
          <w:rStyle w:val="Marquenotebasde"/>
          <w:rFonts w:ascii="Times New Roman" w:hAnsi="Times New Roman" w:cs="Tahoma"/>
          <w:lang w:val="en-GB"/>
        </w:rPr>
        <w:footnoteReference w:id="54"/>
      </w:r>
      <w:r w:rsidRPr="000750FE">
        <w:rPr>
          <w:rFonts w:ascii="Times New Roman" w:hAnsi="Times New Roman" w:cs="Tahoma"/>
          <w:lang w:val="en-GB"/>
        </w:rPr>
        <w:t xml:space="preserve"> </w:t>
      </w:r>
      <w:r w:rsidRPr="000750FE">
        <w:rPr>
          <w:rFonts w:ascii="Times New Roman" w:hAnsi="Times New Roman"/>
          <w:lang w:val="en-GB"/>
        </w:rPr>
        <w:t>Within the frame of established scientific and technical cooperation many projects presented by Belarus have received support from RUSNANO.</w:t>
      </w:r>
      <w:r w:rsidRPr="000750FE">
        <w:rPr>
          <w:rStyle w:val="Marquenotebasde"/>
          <w:rFonts w:ascii="Times New Roman" w:hAnsi="Times New Roman"/>
          <w:lang w:val="en-GB"/>
        </w:rPr>
        <w:footnoteReference w:id="55"/>
      </w:r>
      <w:r w:rsidRPr="000750FE">
        <w:rPr>
          <w:rFonts w:ascii="Times New Roman" w:hAnsi="Times New Roman"/>
          <w:bCs/>
          <w:lang w:val="en-GB"/>
        </w:rPr>
        <w:t xml:space="preserve"> </w:t>
      </w:r>
    </w:p>
    <w:p w14:paraId="1C9786F1"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Verdana"/>
          <w:lang w:val="en-GB"/>
        </w:rPr>
      </w:pPr>
    </w:p>
    <w:p w14:paraId="7C2084DE" w14:textId="0E05CCF6"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Verdana"/>
          <w:lang w:val="en-GB"/>
        </w:rPr>
      </w:pPr>
      <w:r w:rsidRPr="000750FE">
        <w:rPr>
          <w:rFonts w:ascii="Times New Roman" w:hAnsi="Times New Roman"/>
          <w:lang w:val="en-GB"/>
        </w:rPr>
        <w:t xml:space="preserve">Belarus also collaborates with the EU. </w:t>
      </w:r>
      <w:r w:rsidRPr="000750FE">
        <w:rPr>
          <w:rFonts w:ascii="Times New Roman" w:hAnsi="Times New Roman" w:cs="Verdana"/>
          <w:lang w:val="en-GB"/>
        </w:rPr>
        <w:t>Since the beginning of the FP6, Belarusian partners were involved in 22 projects with financial contribution from the European Commission in information technologies, nanosciences and materials, environment and energy.</w:t>
      </w:r>
      <w:r w:rsidRPr="000750FE">
        <w:rPr>
          <w:rStyle w:val="Marquenotebasde"/>
          <w:rFonts w:ascii="Times New Roman" w:hAnsi="Times New Roman" w:cs="Verdana"/>
          <w:lang w:val="en-GB"/>
        </w:rPr>
        <w:footnoteReference w:id="56"/>
      </w:r>
      <w:r w:rsidRPr="000750FE">
        <w:rPr>
          <w:rFonts w:ascii="Times New Roman" w:hAnsi="Times New Roman" w:cs="Verdana"/>
          <w:lang w:val="en-GB"/>
        </w:rPr>
        <w:t xml:space="preserve"> </w:t>
      </w:r>
      <w:r w:rsidRPr="000750FE">
        <w:rPr>
          <w:rFonts w:ascii="Times New Roman" w:hAnsi="Times New Roman"/>
          <w:lang w:val="en-GB"/>
        </w:rPr>
        <w:t xml:space="preserve">For </w:t>
      </w:r>
      <w:r w:rsidRPr="000750FE">
        <w:rPr>
          <w:rFonts w:ascii="Times New Roman" w:hAnsi="Times New Roman"/>
          <w:bCs/>
          <w:lang w:val="en-GB"/>
        </w:rPr>
        <w:t xml:space="preserve">FP7 </w:t>
      </w:r>
      <w:r w:rsidRPr="000750FE">
        <w:rPr>
          <w:rFonts w:ascii="Times New Roman" w:hAnsi="Times New Roman"/>
          <w:lang w:val="en-GB"/>
        </w:rPr>
        <w:t>Belarus teams also participated in the projects in the field of nanotechnologies.</w:t>
      </w:r>
      <w:r w:rsidRPr="000750FE">
        <w:rPr>
          <w:rStyle w:val="Marquenotebasde"/>
          <w:rFonts w:ascii="Times New Roman" w:hAnsi="Times New Roman"/>
          <w:lang w:val="en-GB"/>
        </w:rPr>
        <w:footnoteReference w:id="57"/>
      </w:r>
      <w:r w:rsidRPr="000750FE">
        <w:rPr>
          <w:rFonts w:ascii="Times New Roman" w:hAnsi="Times New Roman"/>
          <w:lang w:val="en-GB"/>
        </w:rPr>
        <w:t xml:space="preserve"> Belarus takes part in the </w:t>
      </w:r>
      <w:r w:rsidRPr="000750FE">
        <w:rPr>
          <w:rFonts w:ascii="Times New Roman" w:hAnsi="Times New Roman" w:cs="Verdana"/>
          <w:bCs/>
          <w:lang w:val="en-GB"/>
        </w:rPr>
        <w:t>EU-Belarus-Russia Network in Nanomaterials-Driven Anti-Cancer Gene Therapy</w:t>
      </w:r>
      <w:r w:rsidRPr="000750FE">
        <w:rPr>
          <w:rFonts w:ascii="Times New Roman" w:hAnsi="Times New Roman" w:cs="Verdana"/>
          <w:lang w:val="en-GB"/>
        </w:rPr>
        <w:t xml:space="preserve">. The main objective of NANOGENE project is to provide the tight collaboration of five institutions from </w:t>
      </w:r>
      <w:r w:rsidR="00C9265A" w:rsidRPr="000750FE">
        <w:rPr>
          <w:rFonts w:ascii="Times New Roman" w:hAnsi="Times New Roman" w:cs="Verdana"/>
          <w:lang w:val="en-GB"/>
        </w:rPr>
        <w:t xml:space="preserve">the </w:t>
      </w:r>
      <w:r w:rsidRPr="000750FE">
        <w:rPr>
          <w:rFonts w:ascii="Times New Roman" w:hAnsi="Times New Roman" w:cs="Verdana"/>
          <w:lang w:val="en-GB"/>
        </w:rPr>
        <w:t>European Union, Russia and Belarus in the field of nanomaterials-driven delivery of anti-cancer siRNA into cancer cells.</w:t>
      </w:r>
      <w:r w:rsidRPr="000750FE">
        <w:rPr>
          <w:rStyle w:val="Marquenotebasde"/>
          <w:rFonts w:ascii="Times New Roman" w:hAnsi="Times New Roman" w:cs="Verdana"/>
          <w:lang w:val="en-GB"/>
        </w:rPr>
        <w:footnoteReference w:id="58"/>
      </w:r>
    </w:p>
    <w:p w14:paraId="06963722" w14:textId="77777777" w:rsidR="009B4CBC" w:rsidRPr="000750FE" w:rsidRDefault="009B4CBC" w:rsidP="009B4CBC">
      <w:pPr>
        <w:jc w:val="both"/>
        <w:rPr>
          <w:rFonts w:ascii="Times New Roman" w:hAnsi="Times New Roman"/>
          <w:lang w:val="en-GB"/>
        </w:rPr>
      </w:pPr>
    </w:p>
    <w:p w14:paraId="452AABFA" w14:textId="29D85D7F" w:rsidR="009B4CBC" w:rsidRPr="000750FE" w:rsidRDefault="009B4CBC" w:rsidP="009B4CBC">
      <w:pPr>
        <w:widowControl w:val="0"/>
        <w:autoSpaceDE w:val="0"/>
        <w:autoSpaceDN w:val="0"/>
        <w:adjustRightInd w:val="0"/>
        <w:jc w:val="both"/>
        <w:rPr>
          <w:rFonts w:ascii="Times New Roman" w:hAnsi="Times New Roman" w:cs="Arial"/>
          <w:lang w:val="en-GB"/>
        </w:rPr>
      </w:pPr>
      <w:r w:rsidRPr="000750FE">
        <w:rPr>
          <w:rFonts w:ascii="Times New Roman" w:hAnsi="Times New Roman" w:cs="Arial"/>
          <w:lang w:val="en-GB"/>
        </w:rPr>
        <w:t>Recently, the Nanotechnology Industries Association has been set up in Belarus</w:t>
      </w:r>
      <w:r w:rsidR="00C9265A" w:rsidRPr="000750FE">
        <w:rPr>
          <w:rFonts w:ascii="Times New Roman" w:hAnsi="Times New Roman" w:cs="Arial"/>
          <w:lang w:val="en-GB"/>
        </w:rPr>
        <w:t xml:space="preserve"> with the </w:t>
      </w:r>
      <w:r w:rsidRPr="000750FE">
        <w:rPr>
          <w:rFonts w:ascii="Times New Roman" w:hAnsi="Times New Roman" w:cs="Arial"/>
          <w:lang w:val="en-GB"/>
        </w:rPr>
        <w:t>purpose to coordinate academic, innovative and commercial activities in the field of nanotechnologies.</w:t>
      </w:r>
      <w:r w:rsidRPr="000750FE">
        <w:rPr>
          <w:rStyle w:val="Marquenotebasde"/>
          <w:rFonts w:ascii="Times New Roman" w:hAnsi="Times New Roman" w:cs="Arial"/>
          <w:lang w:val="en-GB"/>
        </w:rPr>
        <w:footnoteReference w:id="59"/>
      </w:r>
      <w:r w:rsidRPr="000750FE">
        <w:rPr>
          <w:rFonts w:ascii="Times New Roman" w:hAnsi="Times New Roman" w:cs="Arial"/>
          <w:lang w:val="en-GB"/>
        </w:rPr>
        <w:t xml:space="preserve"> </w:t>
      </w:r>
    </w:p>
    <w:p w14:paraId="4BEDD02D"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7D58282F"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r w:rsidRPr="000750FE">
        <w:rPr>
          <w:rFonts w:ascii="Times New Roman" w:hAnsi="Times New Roman"/>
          <w:b/>
          <w:lang w:val="en-GB"/>
        </w:rPr>
        <w:t>GEORGIA</w:t>
      </w:r>
    </w:p>
    <w:p w14:paraId="3A0A8B1C"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07E14448" w14:textId="59DEDAA2" w:rsidR="009B4CBC" w:rsidRPr="000750FE" w:rsidDel="00630DB5"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Georgia's research system has gone through major restructuring. Changes include the optimisation of the number and activities of research institutes and their integration into the university system, elaboration of new funding models for S&amp;T and  programmes for young scientists.</w:t>
      </w:r>
      <w:r w:rsidRPr="000750FE">
        <w:rPr>
          <w:rStyle w:val="Marquenotebasde"/>
          <w:rFonts w:ascii="Times New Roman" w:hAnsi="Times New Roman"/>
          <w:lang w:val="en-GB"/>
        </w:rPr>
        <w:footnoteReference w:id="60"/>
      </w:r>
      <w:r w:rsidRPr="000750FE">
        <w:rPr>
          <w:rFonts w:ascii="Times New Roman" w:hAnsi="Times New Roman"/>
          <w:lang w:val="en-GB"/>
        </w:rPr>
        <w:t xml:space="preserve"> The first “International Conference on Nanochemistry and Nanotechnologies 2010-NANO” took place in March 2010 in Tbilisi. During the conference participants proposed to consolidate joint efforts and intellectual resources of all scientists working in nanotechnology sphere in Georgia. </w:t>
      </w:r>
    </w:p>
    <w:p w14:paraId="680541AA"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2CB509D9" w14:textId="6FEEC6BF"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 xml:space="preserve">Several institutes of higher education carry out research in nanotechnology and propose </w:t>
      </w:r>
      <w:r w:rsidRPr="000750FE">
        <w:rPr>
          <w:rFonts w:ascii="Times New Roman" w:hAnsi="Times New Roman"/>
          <w:lang w:val="en-GB"/>
        </w:rPr>
        <w:lastRenderedPageBreak/>
        <w:t xml:space="preserve">Masters and Doctoral programmes in this field. </w:t>
      </w:r>
    </w:p>
    <w:p w14:paraId="3847A3AC"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lang w:val="en-GB"/>
        </w:rPr>
      </w:pPr>
    </w:p>
    <w:p w14:paraId="2F5ECF28"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In June 2008 Ministers of Education of Armenia and Georgia signed an agreement on cooperation in the field of education 2008-2011. The cooperation is focusing among other topics on nanotechnologies</w:t>
      </w:r>
      <w:r w:rsidRPr="000750FE">
        <w:rPr>
          <w:rFonts w:ascii="Times New Roman" w:hAnsi="Times New Roman"/>
          <w:sz w:val="16"/>
          <w:lang w:val="en-GB"/>
        </w:rPr>
        <w:t>.</w:t>
      </w:r>
      <w:r w:rsidRPr="000750FE">
        <w:rPr>
          <w:rStyle w:val="Marquenotebasde"/>
          <w:rFonts w:ascii="Times New Roman" w:hAnsi="Times New Roman"/>
          <w:sz w:val="16"/>
          <w:lang w:val="en-GB"/>
        </w:rPr>
        <w:footnoteReference w:id="61"/>
      </w:r>
      <w:r w:rsidRPr="000750FE">
        <w:rPr>
          <w:rFonts w:ascii="Times New Roman" w:hAnsi="Times New Roman"/>
          <w:lang w:val="en-GB"/>
        </w:rPr>
        <w:t xml:space="preserve">  </w:t>
      </w:r>
    </w:p>
    <w:p w14:paraId="633E0AEB"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5E35CDF5"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FFFFFF"/>
          <w:lang w:val="en-GB"/>
        </w:rPr>
      </w:pPr>
      <w:r w:rsidRPr="000750FE">
        <w:rPr>
          <w:rFonts w:ascii="Times New Roman" w:hAnsi="Times New Roman"/>
          <w:lang w:val="en-GB"/>
        </w:rPr>
        <w:t>Georgia has carried out a number of reforms in its S&amp;T system in the last years. Nanotechnology activities take place at major educational establishments and research institutions. However, it seems that up to date there is no clear coordinated action in the area of nanotechnologies</w:t>
      </w:r>
      <w:r w:rsidRPr="000750FE">
        <w:rPr>
          <w:rFonts w:ascii="Times New Roman" w:hAnsi="Times New Roman"/>
          <w:color w:val="FFFFFF"/>
          <w:lang w:val="en-GB"/>
        </w:rPr>
        <w:t>.</w:t>
      </w:r>
    </w:p>
    <w:p w14:paraId="512B221E"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en-GB"/>
        </w:rPr>
      </w:pPr>
    </w:p>
    <w:p w14:paraId="7EC8CB3C"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aps/>
          <w:lang w:val="en-GB"/>
        </w:rPr>
      </w:pPr>
      <w:r w:rsidRPr="000750FE">
        <w:rPr>
          <w:rFonts w:ascii="Times New Roman" w:hAnsi="Times New Roman"/>
          <w:b/>
          <w:bCs/>
          <w:caps/>
          <w:lang w:val="en-GB"/>
        </w:rPr>
        <w:t>Kazakhstan</w:t>
      </w:r>
    </w:p>
    <w:p w14:paraId="7829C40A"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aps/>
          <w:lang w:val="en-GB"/>
        </w:rPr>
      </w:pPr>
    </w:p>
    <w:p w14:paraId="7552AE96"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lang w:val="en-GB"/>
        </w:rPr>
        <w:t xml:space="preserve">Main branches of the Kazakh economy are oil-and-gas, mining-metallurgical complexes, and </w:t>
      </w:r>
    </w:p>
    <w:p w14:paraId="0000B38C" w14:textId="239330B8"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 xml:space="preserve">agriculture. However, the country is focusing on expanding research in other S&amp;T areas. Nanotechnologies have been chosen by the State as one of its priority fields for development. The main national S&amp;T strategy document </w:t>
      </w:r>
      <w:r w:rsidR="00C9265A" w:rsidRPr="000750FE">
        <w:rPr>
          <w:rFonts w:ascii="Times New Roman" w:hAnsi="Times New Roman"/>
          <w:lang w:val="en-GB"/>
        </w:rPr>
        <w:t>wa</w:t>
      </w:r>
      <w:r w:rsidRPr="000750FE">
        <w:rPr>
          <w:rFonts w:ascii="Times New Roman" w:hAnsi="Times New Roman"/>
          <w:lang w:val="en-GB"/>
        </w:rPr>
        <w:t xml:space="preserve">s the </w:t>
      </w:r>
      <w:r w:rsidRPr="000750FE">
        <w:rPr>
          <w:rFonts w:ascii="Times New Roman" w:hAnsi="Times New Roman" w:cs="Verdana"/>
          <w:lang w:val="en-GB"/>
        </w:rPr>
        <w:t xml:space="preserve">“State Science Development Programme in Kazakhstan for 2007-2012” Within this framework, </w:t>
      </w:r>
      <w:r w:rsidRPr="000750FE">
        <w:rPr>
          <w:rFonts w:ascii="Times New Roman" w:hAnsi="Times New Roman" w:cs="Arial"/>
          <w:lang w:val="en-GB"/>
        </w:rPr>
        <w:t>scientists implemented scientific and technology programmes and fundamental research programmes. </w:t>
      </w:r>
      <w:r w:rsidRPr="000750FE">
        <w:rPr>
          <w:rFonts w:ascii="Times New Roman" w:hAnsi="Times New Roman"/>
          <w:lang w:val="en-GB"/>
        </w:rPr>
        <w:t>One of the S&amp;T programmes was specifically dedicated to “</w:t>
      </w:r>
      <w:r w:rsidRPr="000750FE">
        <w:rPr>
          <w:rFonts w:ascii="Times New Roman" w:hAnsi="Times New Roman"/>
          <w:iCs/>
          <w:lang w:val="en-GB"/>
        </w:rPr>
        <w:t xml:space="preserve">Nanotechnologies and New materials”. The programme </w:t>
      </w:r>
      <w:r w:rsidRPr="000750FE">
        <w:rPr>
          <w:rFonts w:ascii="Times New Roman" w:hAnsi="Times New Roman"/>
          <w:lang w:val="en-GB"/>
        </w:rPr>
        <w:t>target</w:t>
      </w:r>
      <w:r w:rsidR="00353DC9" w:rsidRPr="000750FE">
        <w:rPr>
          <w:rFonts w:ascii="Times New Roman" w:hAnsi="Times New Roman"/>
          <w:lang w:val="en-GB"/>
        </w:rPr>
        <w:t>ed</w:t>
      </w:r>
      <w:r w:rsidRPr="000750FE">
        <w:rPr>
          <w:rFonts w:ascii="Times New Roman" w:hAnsi="Times New Roman"/>
          <w:lang w:val="en-GB"/>
        </w:rPr>
        <w:t xml:space="preserve"> the creation of new structural materials for solid-state electronics, machine building, power-intensive industries, the space industry and medicine.</w:t>
      </w:r>
      <w:r w:rsidRPr="000750FE">
        <w:rPr>
          <w:rStyle w:val="Marquenotebasde"/>
          <w:rFonts w:ascii="Times New Roman" w:hAnsi="Times New Roman"/>
          <w:lang w:val="en-GB"/>
        </w:rPr>
        <w:footnoteReference w:id="62"/>
      </w:r>
      <w:r w:rsidRPr="000750FE">
        <w:rPr>
          <w:rFonts w:ascii="Times New Roman" w:hAnsi="Times New Roman"/>
          <w:lang w:val="en-GB"/>
        </w:rPr>
        <w:t xml:space="preserve"> </w:t>
      </w:r>
    </w:p>
    <w:p w14:paraId="35F4A97F" w14:textId="77777777" w:rsidR="009B4CBC" w:rsidRPr="000750FE" w:rsidRDefault="009B4CBC" w:rsidP="009B4CBC">
      <w:pPr>
        <w:widowControl w:val="0"/>
        <w:autoSpaceDE w:val="0"/>
        <w:autoSpaceDN w:val="0"/>
        <w:adjustRightInd w:val="0"/>
        <w:jc w:val="both"/>
        <w:rPr>
          <w:rFonts w:ascii="Times New Roman" w:hAnsi="Times New Roman"/>
          <w:lang w:val="en-GB"/>
        </w:rPr>
      </w:pPr>
    </w:p>
    <w:p w14:paraId="06174A5A" w14:textId="20C2436C"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The</w:t>
      </w:r>
      <w:r w:rsidRPr="000750FE">
        <w:rPr>
          <w:rFonts w:ascii="Times New Roman" w:hAnsi="Times New Roman" w:cs="Helvetica"/>
          <w:lang w:val="en-GB"/>
        </w:rPr>
        <w:t xml:space="preserve"> </w:t>
      </w:r>
      <w:r w:rsidRPr="000750FE">
        <w:rPr>
          <w:rFonts w:ascii="Times New Roman" w:hAnsi="Times New Roman" w:cs="Arial"/>
          <w:lang w:val="en-GB"/>
        </w:rPr>
        <w:t xml:space="preserve">"National Agency for Technological Development" Joint Stock Company is the successor of "National Innovation Fund JSC (NIF JSC), which was established to support </w:t>
      </w:r>
      <w:r w:rsidRPr="000750FE">
        <w:rPr>
          <w:rFonts w:ascii="Times New Roman" w:hAnsi="Times New Roman"/>
          <w:lang w:val="en-GB"/>
        </w:rPr>
        <w:t>innovation activity in Kazakhstan, creating venture funds, attracting foreign investments, increasing technological competitiveness, promoting high technologies and science absorbing industries and financing innovative projects that meet national priorities.</w:t>
      </w:r>
      <w:r w:rsidRPr="000750FE">
        <w:rPr>
          <w:rStyle w:val="Marquenotebasde"/>
          <w:rFonts w:ascii="Times New Roman" w:hAnsi="Times New Roman"/>
          <w:lang w:val="en-GB"/>
        </w:rPr>
        <w:footnoteReference w:id="63"/>
      </w:r>
      <w:r w:rsidRPr="000750FE">
        <w:rPr>
          <w:rFonts w:ascii="Times New Roman" w:hAnsi="Times New Roman"/>
          <w:lang w:val="en-GB"/>
        </w:rPr>
        <w:t xml:space="preserve"> It contributed to the establishments of regional techno parks, which are the main bases of the </w:t>
      </w:r>
      <w:r w:rsidRPr="000750FE">
        <w:rPr>
          <w:rFonts w:ascii="Times New Roman" w:hAnsi="Times New Roman"/>
          <w:bCs/>
          <w:lang w:val="en-GB"/>
        </w:rPr>
        <w:t>innovation infrastructure</w:t>
      </w:r>
      <w:r w:rsidRPr="000750FE">
        <w:rPr>
          <w:rFonts w:ascii="Times New Roman" w:hAnsi="Times New Roman"/>
          <w:lang w:val="en-GB"/>
        </w:rPr>
        <w:t xml:space="preserve"> in Kazakhstan.  </w:t>
      </w:r>
    </w:p>
    <w:p w14:paraId="3329237E" w14:textId="77777777" w:rsidR="009B4CBC" w:rsidRPr="000750FE" w:rsidRDefault="009B4CBC" w:rsidP="009B4CBC">
      <w:pPr>
        <w:jc w:val="both"/>
        <w:rPr>
          <w:rFonts w:ascii="Times New Roman" w:hAnsi="Times New Roman"/>
          <w:lang w:val="en-GB"/>
        </w:rPr>
      </w:pPr>
    </w:p>
    <w:p w14:paraId="4C4357B6" w14:textId="77777777" w:rsidR="009B4CBC" w:rsidRPr="000750FE" w:rsidRDefault="009B4CBC" w:rsidP="009B4CBC">
      <w:pPr>
        <w:jc w:val="both"/>
        <w:rPr>
          <w:rFonts w:ascii="Times New Roman" w:hAnsi="Times New Roman"/>
          <w:lang w:val="en-GB"/>
        </w:rPr>
      </w:pPr>
      <w:r w:rsidRPr="000750FE">
        <w:rPr>
          <w:rFonts w:ascii="Times New Roman" w:hAnsi="Times New Roman"/>
          <w:lang w:val="en-GB"/>
        </w:rPr>
        <w:t>In 2008 a State Company National Nanotechnology Laboratory of Open Type</w:t>
      </w:r>
      <w:r w:rsidRPr="000750FE">
        <w:rPr>
          <w:rStyle w:val="Marquenotebasde"/>
          <w:rFonts w:ascii="Times New Roman" w:hAnsi="Times New Roman"/>
          <w:lang w:val="en-GB"/>
        </w:rPr>
        <w:footnoteReference w:id="64"/>
      </w:r>
      <w:r w:rsidRPr="000750FE">
        <w:rPr>
          <w:rFonts w:ascii="Times New Roman" w:hAnsi="Times New Roman"/>
          <w:lang w:val="en-GB"/>
        </w:rPr>
        <w:t xml:space="preserve"> was established at the Al-Farabi National University. The objective of the Laboratory is to establish scientific-technological and educational infrastructure for development of nanoscience, nanotechnologies and nanoengineering and to bring applied nanoscience closer to manufacturing and business. </w:t>
      </w:r>
      <w:r w:rsidRPr="000750FE">
        <w:rPr>
          <w:rFonts w:ascii="Times New Roman" w:hAnsi="Times New Roman" w:cs="Arial"/>
          <w:lang w:val="en-GB"/>
        </w:rPr>
        <w:t>For example, the laboratory is working on creation of DLS (diamond-like carbon) coating.</w:t>
      </w:r>
      <w:r w:rsidRPr="000750FE">
        <w:rPr>
          <w:rStyle w:val="Marquenotebasde"/>
          <w:rFonts w:ascii="Times New Roman" w:hAnsi="Times New Roman" w:cs="Arial"/>
          <w:lang w:val="en-GB"/>
        </w:rPr>
        <w:footnoteReference w:id="65"/>
      </w:r>
      <w:r w:rsidRPr="000750FE">
        <w:rPr>
          <w:rFonts w:ascii="Times New Roman" w:hAnsi="Times New Roman" w:cs="Arial"/>
          <w:lang w:val="en-GB"/>
        </w:rPr>
        <w:t xml:space="preserve"> </w:t>
      </w:r>
    </w:p>
    <w:p w14:paraId="4E88D122"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Cs/>
          <w:lang w:val="en-GB"/>
        </w:rPr>
      </w:pPr>
    </w:p>
    <w:p w14:paraId="71CBF464" w14:textId="3560AF66"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lang w:val="en-GB"/>
        </w:rPr>
      </w:pPr>
      <w:r w:rsidRPr="000750FE">
        <w:rPr>
          <w:rFonts w:ascii="Times New Roman" w:hAnsi="Times New Roman" w:cs="Trebuchet MS"/>
          <w:bCs/>
          <w:lang w:val="en-GB"/>
        </w:rPr>
        <w:t>Institute of Physics and Technology (IPT)</w:t>
      </w:r>
      <w:r w:rsidRPr="000750FE">
        <w:rPr>
          <w:rStyle w:val="Marquenotebasde"/>
          <w:rFonts w:ascii="Times New Roman" w:hAnsi="Times New Roman" w:cs="Trebuchet MS"/>
          <w:lang w:val="en-GB"/>
        </w:rPr>
        <w:footnoteReference w:id="66"/>
      </w:r>
      <w:r w:rsidRPr="000750FE">
        <w:rPr>
          <w:rFonts w:ascii="Times New Roman" w:hAnsi="Times New Roman" w:cs="Trebuchet MS"/>
          <w:lang w:val="en-GB"/>
        </w:rPr>
        <w:t xml:space="preserve"> situated in Almaty provides technological infrastructure for the implementation of programmes and projects in the scientific direction of nanotechnologies and new materials. Activities of the Institute include development of instrumental basis for the synthesis of nanoscale structures, analytical tools for </w:t>
      </w:r>
      <w:r w:rsidR="00053C54" w:rsidRPr="000750FE">
        <w:rPr>
          <w:rFonts w:ascii="Times New Roman" w:hAnsi="Times New Roman" w:cs="Trebuchet MS"/>
          <w:lang w:val="en-GB"/>
        </w:rPr>
        <w:t>analysing</w:t>
      </w:r>
      <w:r w:rsidRPr="000750FE">
        <w:rPr>
          <w:rFonts w:ascii="Times New Roman" w:hAnsi="Times New Roman" w:cs="Trebuchet MS"/>
          <w:lang w:val="en-GB"/>
        </w:rPr>
        <w:t xml:space="preserve"> the properties of nanoscale objects, nanostructures and clusters, and semiconductor materials for </w:t>
      </w:r>
      <w:r w:rsidRPr="000750FE">
        <w:rPr>
          <w:rFonts w:ascii="Times New Roman" w:hAnsi="Times New Roman" w:cs="Trebuchet MS"/>
          <w:lang w:val="en-GB"/>
        </w:rPr>
        <w:lastRenderedPageBreak/>
        <w:t>use in micro-nanoelectronics. It has established scientific and educational partnerships with domestic and Russian centres and universities and the National Innovation Fund. Scientific co-operation is also established with laboratories and universities in the U</w:t>
      </w:r>
      <w:r w:rsidR="0074100F" w:rsidRPr="000750FE">
        <w:rPr>
          <w:rFonts w:ascii="Times New Roman" w:hAnsi="Times New Roman" w:cs="Trebuchet MS"/>
          <w:lang w:val="en-GB"/>
        </w:rPr>
        <w:t>.</w:t>
      </w:r>
      <w:r w:rsidRPr="000750FE">
        <w:rPr>
          <w:rFonts w:ascii="Times New Roman" w:hAnsi="Times New Roman" w:cs="Trebuchet MS"/>
          <w:lang w:val="en-GB"/>
        </w:rPr>
        <w:t>S</w:t>
      </w:r>
      <w:r w:rsidR="0074100F" w:rsidRPr="000750FE">
        <w:rPr>
          <w:rFonts w:ascii="Times New Roman" w:hAnsi="Times New Roman" w:cs="Trebuchet MS"/>
          <w:lang w:val="en-GB"/>
        </w:rPr>
        <w:t>.</w:t>
      </w:r>
      <w:r w:rsidRPr="000750FE">
        <w:rPr>
          <w:rFonts w:ascii="Times New Roman" w:hAnsi="Times New Roman" w:cs="Trebuchet MS"/>
          <w:lang w:val="en-GB"/>
        </w:rPr>
        <w:t>, Japan and Europe.</w:t>
      </w:r>
    </w:p>
    <w:p w14:paraId="386BA7E0"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1514067B" w14:textId="5935B83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bCs/>
          <w:i/>
          <w:iCs/>
          <w:lang w:val="en-GB"/>
        </w:rPr>
      </w:pPr>
      <w:r w:rsidRPr="000750FE">
        <w:rPr>
          <w:rFonts w:ascii="Times New Roman" w:hAnsi="Times New Roman"/>
          <w:lang w:val="en-GB"/>
        </w:rPr>
        <w:t xml:space="preserve">Laboratory for Nanoengineered Methods of Research was created at Taraz State University. It carries out research activities for the development of a new generation of nano-enabled foods and </w:t>
      </w:r>
      <w:r w:rsidRPr="000750FE">
        <w:rPr>
          <w:rFonts w:ascii="Times New Roman" w:hAnsi="Times New Roman" w:cs="Arial"/>
          <w:lang w:val="en-GB"/>
        </w:rPr>
        <w:t>creation of new types of construction materials based on local raw materials and industrial wastes and organizes scientific seminars, round tables and training courses in the field of nanotechnology, nanomaterials and biotechnology.</w:t>
      </w:r>
      <w:r w:rsidRPr="000750FE">
        <w:rPr>
          <w:rStyle w:val="Marquenotebasde"/>
          <w:rFonts w:ascii="Times New Roman" w:hAnsi="Times New Roman" w:cs="Arial"/>
          <w:lang w:val="en-GB"/>
        </w:rPr>
        <w:footnoteReference w:id="67"/>
      </w:r>
      <w:r w:rsidRPr="000750FE">
        <w:rPr>
          <w:rFonts w:ascii="Times New Roman" w:hAnsi="Times New Roman" w:cs="Arial"/>
          <w:lang w:val="en-GB"/>
        </w:rPr>
        <w:t> </w:t>
      </w:r>
      <w:r w:rsidRPr="000750FE">
        <w:rPr>
          <w:rFonts w:ascii="Times New Roman" w:hAnsi="Times New Roman" w:cs="Arial"/>
          <w:bCs/>
          <w:i/>
          <w:iCs/>
          <w:lang w:val="en-GB"/>
        </w:rPr>
        <w:t> </w:t>
      </w:r>
    </w:p>
    <w:p w14:paraId="3C4968D0"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6746BC04"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Verdana"/>
          <w:lang w:val="en-GB"/>
        </w:rPr>
      </w:pPr>
      <w:r w:rsidRPr="000750FE">
        <w:rPr>
          <w:rFonts w:ascii="Times New Roman" w:hAnsi="Times New Roman"/>
          <w:lang w:val="en-GB"/>
        </w:rPr>
        <w:t>Engineering Regional Laboratory IRGETAS was created in 2007 at the</w:t>
      </w:r>
      <w:r w:rsidRPr="000750FE">
        <w:rPr>
          <w:rFonts w:ascii="Times New Roman" w:hAnsi="Times New Roman" w:cs="Helvetica"/>
          <w:lang w:val="en-GB"/>
        </w:rPr>
        <w:t xml:space="preserve"> </w:t>
      </w:r>
      <w:r w:rsidRPr="000750FE">
        <w:rPr>
          <w:rFonts w:ascii="Times New Roman" w:hAnsi="Times New Roman"/>
          <w:lang w:val="en-GB"/>
        </w:rPr>
        <w:t>D.Serikbayev East Kazakhstan State Technical University (</w:t>
      </w:r>
      <w:r w:rsidRPr="000750FE">
        <w:rPr>
          <w:rFonts w:ascii="Times New Roman" w:hAnsi="Times New Roman" w:cs="Verdana"/>
          <w:lang w:val="en-GB"/>
        </w:rPr>
        <w:t xml:space="preserve">EKSTU). The laboratory is a multi-access test centre specializing in nanotechnology development for manufacturing of advanced materials for atomic industry, mechanical engineering, building industry and other industries. EKSTU signed a contract with </w:t>
      </w:r>
      <w:r w:rsidRPr="000750FE">
        <w:rPr>
          <w:rFonts w:ascii="Times New Roman" w:hAnsi="Times New Roman" w:cs="Verdana"/>
          <w:bCs/>
          <w:lang w:val="en-GB"/>
        </w:rPr>
        <w:t xml:space="preserve">a Japanese company </w:t>
      </w:r>
      <w:r w:rsidRPr="000750FE">
        <w:rPr>
          <w:rFonts w:ascii="Times New Roman" w:hAnsi="Times New Roman" w:cs="Verdana"/>
          <w:lang w:val="en-GB"/>
        </w:rPr>
        <w:t>JEOL Ltd establishing Kazakhstan-Japanese educational research service centre in the field of nanotechnologies and electronic microscopy. Contracts for joint-research in the field of physical material science, nanotechnologies and new materials production were also concluded with R&amp;D centres of Russian Federation (Tomsk, Barnaul) and Germany (Magdeburg).</w:t>
      </w:r>
      <w:r w:rsidRPr="000750FE">
        <w:rPr>
          <w:rStyle w:val="Marquenotebasde"/>
          <w:rFonts w:ascii="Times New Roman" w:hAnsi="Times New Roman" w:cs="Verdana"/>
          <w:lang w:val="en-GB"/>
        </w:rPr>
        <w:footnoteReference w:id="68"/>
      </w:r>
    </w:p>
    <w:p w14:paraId="1FA7D819"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p>
    <w:p w14:paraId="1F151F11" w14:textId="5BF81B9B" w:rsidR="009B4CBC" w:rsidRPr="000750FE" w:rsidRDefault="009B4CBC" w:rsidP="00C015E2">
      <w:pPr>
        <w:widowControl w:val="0"/>
        <w:autoSpaceDE w:val="0"/>
        <w:autoSpaceDN w:val="0"/>
        <w:adjustRightInd w:val="0"/>
        <w:jc w:val="both"/>
        <w:rPr>
          <w:rFonts w:ascii="Times New Roman" w:hAnsi="Times New Roman" w:cs="Helvetica"/>
          <w:lang w:val="en-GB"/>
        </w:rPr>
      </w:pPr>
      <w:r w:rsidRPr="000750FE">
        <w:rPr>
          <w:rFonts w:ascii="Times New Roman" w:hAnsi="Times New Roman"/>
          <w:bCs/>
          <w:lang w:val="en-GB"/>
        </w:rPr>
        <w:t xml:space="preserve">The Institute of Hi-Technology and Sustainable Development was created in 2010 at the </w:t>
      </w:r>
      <w:r w:rsidRPr="000750FE">
        <w:rPr>
          <w:rFonts w:ascii="Times New Roman" w:hAnsi="Times New Roman"/>
          <w:lang w:val="en-GB"/>
        </w:rPr>
        <w:t>Kazakh National Technical University K.I. Satpaev (KazNTU)</w:t>
      </w:r>
      <w:r w:rsidR="00353DC9" w:rsidRPr="000750FE">
        <w:rPr>
          <w:rFonts w:ascii="Times New Roman" w:hAnsi="Times New Roman"/>
          <w:lang w:val="en-GB"/>
        </w:rPr>
        <w:t xml:space="preserve">. </w:t>
      </w:r>
      <w:r w:rsidRPr="000750FE">
        <w:rPr>
          <w:rFonts w:ascii="Times New Roman" w:hAnsi="Times New Roman" w:cs="Geneva"/>
          <w:lang w:val="en-GB"/>
        </w:rPr>
        <w:t xml:space="preserve">The University </w:t>
      </w:r>
      <w:r w:rsidR="00353DC9" w:rsidRPr="000750FE">
        <w:rPr>
          <w:rFonts w:ascii="Times New Roman" w:hAnsi="Times New Roman" w:cs="Geneva"/>
          <w:lang w:val="en-GB"/>
        </w:rPr>
        <w:t>offers courses in nanotechnology</w:t>
      </w:r>
      <w:r w:rsidR="00353DC9" w:rsidRPr="000750FE">
        <w:rPr>
          <w:rStyle w:val="Marquenotebasde"/>
          <w:rFonts w:ascii="Times New Roman" w:hAnsi="Times New Roman" w:cs="Geneva"/>
          <w:lang w:val="en-GB"/>
        </w:rPr>
        <w:footnoteReference w:id="69"/>
      </w:r>
      <w:r w:rsidR="00353DC9" w:rsidRPr="000750FE">
        <w:rPr>
          <w:rFonts w:ascii="Times New Roman" w:hAnsi="Times New Roman" w:cs="Geneva"/>
          <w:lang w:val="en-GB"/>
        </w:rPr>
        <w:t xml:space="preserve"> and</w:t>
      </w:r>
      <w:r w:rsidRPr="000750FE">
        <w:rPr>
          <w:rFonts w:ascii="Times New Roman" w:hAnsi="Times New Roman" w:cs="Geneva"/>
          <w:lang w:val="en-GB"/>
        </w:rPr>
        <w:t xml:space="preserve"> hosts a </w:t>
      </w:r>
      <w:r w:rsidRPr="000750FE">
        <w:rPr>
          <w:rFonts w:ascii="Times New Roman" w:hAnsi="Times New Roman"/>
          <w:bCs/>
          <w:lang w:val="en-GB"/>
        </w:rPr>
        <w:t>laboratory of engineering profile that carries out research on</w:t>
      </w:r>
      <w:r w:rsidRPr="000750FE">
        <w:rPr>
          <w:rFonts w:ascii="Times New Roman" w:hAnsi="Times New Roman" w:cs="Geneva"/>
          <w:lang w:val="en-GB"/>
        </w:rPr>
        <w:t xml:space="preserve"> synthesis of bio- and nanomaterials.</w:t>
      </w:r>
      <w:r w:rsidRPr="000750FE">
        <w:rPr>
          <w:rStyle w:val="Marquenotebasde"/>
          <w:rFonts w:ascii="Times New Roman" w:hAnsi="Times New Roman" w:cs="Geneva"/>
          <w:lang w:val="en-GB"/>
        </w:rPr>
        <w:footnoteReference w:id="70"/>
      </w:r>
      <w:r w:rsidRPr="000750FE">
        <w:rPr>
          <w:rFonts w:ascii="Times New Roman" w:hAnsi="Times New Roman" w:cs="Geneva"/>
          <w:lang w:val="en-GB"/>
        </w:rPr>
        <w:t xml:space="preserve"> KazNTU has created </w:t>
      </w:r>
      <w:r w:rsidR="00353DC9" w:rsidRPr="000750FE">
        <w:rPr>
          <w:rFonts w:ascii="Times New Roman" w:hAnsi="Times New Roman" w:cs="Geneva"/>
          <w:lang w:val="en-GB"/>
        </w:rPr>
        <w:t>a d</w:t>
      </w:r>
      <w:r w:rsidRPr="000750FE">
        <w:rPr>
          <w:rFonts w:ascii="Times New Roman" w:hAnsi="Times New Roman" w:cs="Geneva"/>
          <w:lang w:val="en-GB"/>
        </w:rPr>
        <w:t>epartment</w:t>
      </w:r>
      <w:r w:rsidR="00353DC9" w:rsidRPr="000750FE">
        <w:rPr>
          <w:rFonts w:ascii="Times New Roman" w:hAnsi="Times New Roman" w:cs="Geneva"/>
          <w:lang w:val="en-GB"/>
        </w:rPr>
        <w:t xml:space="preserve"> </w:t>
      </w:r>
      <w:r w:rsidRPr="000750FE">
        <w:rPr>
          <w:rFonts w:ascii="Times New Roman" w:hAnsi="Times New Roman" w:cs="Geneva"/>
          <w:lang w:val="en-GB"/>
        </w:rPr>
        <w:t>responsible for introduction and realisation of the international educational programs of</w:t>
      </w:r>
      <w:r w:rsidR="00353DC9" w:rsidRPr="000750FE">
        <w:rPr>
          <w:rFonts w:ascii="Times New Roman" w:hAnsi="Times New Roman" w:cs="Geneva"/>
          <w:lang w:val="en-GB"/>
        </w:rPr>
        <w:t xml:space="preserve"> the</w:t>
      </w:r>
      <w:r w:rsidRPr="000750FE">
        <w:rPr>
          <w:rFonts w:ascii="Times New Roman" w:hAnsi="Times New Roman" w:cs="Geneva"/>
          <w:lang w:val="en-GB"/>
        </w:rPr>
        <w:t xml:space="preserve"> SCO University in</w:t>
      </w:r>
      <w:r w:rsidR="00353DC9" w:rsidRPr="000750FE">
        <w:rPr>
          <w:rFonts w:ascii="Times New Roman" w:hAnsi="Times New Roman" w:cs="Geneva"/>
          <w:lang w:val="en-GB"/>
        </w:rPr>
        <w:t xml:space="preserve"> such</w:t>
      </w:r>
      <w:r w:rsidRPr="000750FE">
        <w:rPr>
          <w:rFonts w:ascii="Times New Roman" w:hAnsi="Times New Roman" w:cs="Geneva"/>
          <w:lang w:val="en-GB"/>
        </w:rPr>
        <w:t xml:space="preserve"> directions</w:t>
      </w:r>
      <w:r w:rsidR="00353DC9" w:rsidRPr="000750FE">
        <w:rPr>
          <w:rFonts w:ascii="Times New Roman" w:hAnsi="Times New Roman" w:cs="Geneva"/>
          <w:lang w:val="en-GB"/>
        </w:rPr>
        <w:t xml:space="preserve"> as</w:t>
      </w:r>
      <w:r w:rsidRPr="000750FE">
        <w:rPr>
          <w:rFonts w:ascii="Times New Roman" w:hAnsi="Times New Roman" w:cs="Geneva"/>
          <w:lang w:val="en-GB"/>
        </w:rPr>
        <w:t xml:space="preserve"> “Nanotechnology”, “Ecology”</w:t>
      </w:r>
      <w:r w:rsidR="00353DC9" w:rsidRPr="000750FE">
        <w:rPr>
          <w:rFonts w:ascii="Times New Roman" w:hAnsi="Times New Roman" w:cs="Geneva"/>
          <w:lang w:val="en-GB"/>
        </w:rPr>
        <w:t xml:space="preserve"> and</w:t>
      </w:r>
      <w:r w:rsidRPr="000750FE">
        <w:rPr>
          <w:rFonts w:ascii="Times New Roman" w:hAnsi="Times New Roman" w:cs="Geneva"/>
          <w:lang w:val="en-GB"/>
        </w:rPr>
        <w:t xml:space="preserve"> “IT-Technology”.</w:t>
      </w:r>
      <w:r w:rsidRPr="000750FE">
        <w:rPr>
          <w:rStyle w:val="Marquenotebasde"/>
          <w:rFonts w:ascii="Times New Roman" w:hAnsi="Times New Roman" w:cs="Geneva"/>
          <w:lang w:val="en-GB"/>
        </w:rPr>
        <w:footnoteReference w:id="71"/>
      </w:r>
      <w:r w:rsidRPr="000750FE">
        <w:rPr>
          <w:rFonts w:ascii="Times New Roman" w:hAnsi="Times New Roman" w:cs="Geneva"/>
          <w:lang w:val="en-GB"/>
        </w:rPr>
        <w:t xml:space="preserve"> Together with the International Postgraduate Institute “Excellence PolyTech” and the Institute of Industrial Engineering after A. Burkitbayev the Institute of High Technology and Sustainable Development organized a series of lectures in “Nanotechnology” (visiting lectures programme, KazNTU). </w:t>
      </w:r>
      <w:r w:rsidRPr="000750FE">
        <w:rPr>
          <w:rStyle w:val="Marquenotebasde"/>
          <w:rFonts w:ascii="Times New Roman" w:hAnsi="Times New Roman" w:cs="Geneva"/>
          <w:lang w:val="en-GB"/>
        </w:rPr>
        <w:footnoteReference w:id="72"/>
      </w:r>
      <w:r w:rsidRPr="000750FE">
        <w:rPr>
          <w:rFonts w:ascii="Times New Roman" w:hAnsi="Times New Roman" w:cs="Geneva"/>
          <w:lang w:val="en-GB"/>
        </w:rPr>
        <w:t> A</w:t>
      </w:r>
      <w:r w:rsidRPr="000750FE">
        <w:rPr>
          <w:rFonts w:ascii="Times New Roman" w:hAnsi="Times New Roman" w:cs="Arial"/>
          <w:lang w:val="en-GB"/>
        </w:rPr>
        <w:t xml:space="preserve"> technological park</w:t>
      </w:r>
      <w:r w:rsidRPr="000750FE">
        <w:rPr>
          <w:rStyle w:val="Marquenotebasde"/>
          <w:rFonts w:ascii="Times New Roman" w:hAnsi="Times New Roman" w:cs="Arial"/>
          <w:lang w:val="en-GB"/>
        </w:rPr>
        <w:footnoteReference w:id="73"/>
      </w:r>
      <w:r w:rsidRPr="000750FE">
        <w:rPr>
          <w:rFonts w:ascii="Times New Roman" w:hAnsi="Times New Roman" w:cs="Arial"/>
          <w:lang w:val="en-GB"/>
        </w:rPr>
        <w:t xml:space="preserve"> is situated on the premises of the University. It is composed of laboratories that carry out projects</w:t>
      </w:r>
      <w:r w:rsidR="00353DC9" w:rsidRPr="000750FE">
        <w:rPr>
          <w:rFonts w:ascii="Times New Roman" w:hAnsi="Times New Roman" w:cs="Arial"/>
          <w:lang w:val="en-GB"/>
        </w:rPr>
        <w:t>,</w:t>
      </w:r>
      <w:r w:rsidRPr="000750FE">
        <w:rPr>
          <w:rFonts w:ascii="Times New Roman" w:hAnsi="Times New Roman" w:cs="Arial"/>
          <w:lang w:val="en-GB"/>
        </w:rPr>
        <w:t xml:space="preserve"> which are financed by National Innovation Fund, as well as university research projects in engineering, materials and technologies of polymers, nanomaterials and nanotechnology, oil, and biotechnology. </w:t>
      </w:r>
    </w:p>
    <w:p w14:paraId="5872D96F" w14:textId="77777777" w:rsidR="009B4CBC" w:rsidRPr="000750FE" w:rsidRDefault="009B4CBC" w:rsidP="009B4CBC">
      <w:pPr>
        <w:widowControl w:val="0"/>
        <w:autoSpaceDE w:val="0"/>
        <w:autoSpaceDN w:val="0"/>
        <w:adjustRightInd w:val="0"/>
        <w:jc w:val="both"/>
        <w:rPr>
          <w:rFonts w:ascii="Times New Roman" w:hAnsi="Times New Roman"/>
          <w:lang w:val="en-GB"/>
        </w:rPr>
      </w:pPr>
    </w:p>
    <w:p w14:paraId="490C6CE3"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lang w:val="en-GB"/>
        </w:rPr>
        <w:t xml:space="preserve">Traditional links contribute Kazakhstan’s close cooperation with EECA countries, </w:t>
      </w:r>
      <w:r w:rsidRPr="000750FE">
        <w:rPr>
          <w:rFonts w:ascii="Times New Roman" w:hAnsi="Times New Roman" w:cs="Helvetica"/>
          <w:lang w:val="en-GB"/>
        </w:rPr>
        <w:t>e</w:t>
      </w:r>
      <w:r w:rsidRPr="000750FE">
        <w:rPr>
          <w:rFonts w:ascii="Times New Roman" w:hAnsi="Times New Roman"/>
          <w:lang w:val="en-GB"/>
        </w:rPr>
        <w:t>specially with</w:t>
      </w:r>
      <w:r w:rsidRPr="000750FE">
        <w:rPr>
          <w:rFonts w:ascii="Times New Roman" w:hAnsi="Times New Roman" w:cs="Arial"/>
          <w:lang w:val="en-GB"/>
        </w:rPr>
        <w:t xml:space="preserve"> </w:t>
      </w:r>
      <w:r w:rsidRPr="000750FE">
        <w:rPr>
          <w:rFonts w:ascii="Times New Roman" w:hAnsi="Times New Roman"/>
          <w:lang w:val="en-GB"/>
        </w:rPr>
        <w:t xml:space="preserve">Russia. In 2011, Kazakhstan and Russia have signed an agreement with the aim to organize the scientific-educational innovation partnership. RUSNANO, Kazyna Capital Management, VTB Capital and I2BF Holdings have set up a Russian-Kazakhstan Nanotechnology Venture Fund. </w:t>
      </w:r>
      <w:r w:rsidR="00353DC9" w:rsidRPr="000750FE">
        <w:rPr>
          <w:rFonts w:ascii="Times New Roman" w:hAnsi="Times New Roman"/>
          <w:lang w:val="en-GB"/>
        </w:rPr>
        <w:t xml:space="preserve">The Fund will operate for 10 years and its </w:t>
      </w:r>
      <w:r w:rsidRPr="000750FE">
        <w:rPr>
          <w:rFonts w:ascii="Times New Roman" w:hAnsi="Times New Roman" w:cs="Trebuchet MS"/>
          <w:lang w:val="en-GB"/>
        </w:rPr>
        <w:t>target size is $100 million.</w:t>
      </w:r>
      <w:r w:rsidRPr="000750FE">
        <w:rPr>
          <w:rStyle w:val="Marquenotebasde"/>
          <w:rFonts w:ascii="Times New Roman" w:hAnsi="Times New Roman" w:cs="Trebuchet MS"/>
          <w:lang w:val="en-GB"/>
        </w:rPr>
        <w:footnoteReference w:id="74"/>
      </w:r>
      <w:r w:rsidRPr="000750FE">
        <w:rPr>
          <w:rFonts w:ascii="Times New Roman" w:hAnsi="Times New Roman" w:cs="Trebuchet MS"/>
          <w:lang w:val="en-GB"/>
        </w:rPr>
        <w:t xml:space="preserve"> Focus of the Fund will be on transferring cutting-edge technology, creating new </w:t>
      </w:r>
      <w:r w:rsidRPr="000750FE">
        <w:rPr>
          <w:rFonts w:ascii="Times New Roman" w:hAnsi="Times New Roman" w:cs="Trebuchet MS"/>
          <w:lang w:val="en-GB"/>
        </w:rPr>
        <w:lastRenderedPageBreak/>
        <w:t>forms of international collaboration, and stimulating development of financial infrastructure for nanotechnology markets.</w:t>
      </w:r>
      <w:r w:rsidRPr="000750FE">
        <w:rPr>
          <w:rStyle w:val="Marquenotebasde"/>
          <w:rFonts w:ascii="Times New Roman" w:hAnsi="Times New Roman" w:cs="Trebuchet MS"/>
          <w:lang w:val="en-GB"/>
        </w:rPr>
        <w:footnoteReference w:id="75"/>
      </w:r>
    </w:p>
    <w:p w14:paraId="7CBA1A13"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lang w:val="en-GB"/>
        </w:rPr>
      </w:pPr>
    </w:p>
    <w:p w14:paraId="0A875466" w14:textId="2B39AC8A"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Verdana"/>
          <w:lang w:val="en-GB"/>
        </w:rPr>
      </w:pPr>
      <w:r w:rsidRPr="000750FE">
        <w:rPr>
          <w:rFonts w:ascii="Times New Roman" w:hAnsi="Times New Roman" w:cs="Verdana"/>
          <w:bCs/>
          <w:lang w:val="en-GB"/>
        </w:rPr>
        <w:t xml:space="preserve">A number of international conferences, exhibitions are organized in Kazakhstan including </w:t>
      </w:r>
      <w:r w:rsidRPr="000750FE">
        <w:rPr>
          <w:rFonts w:ascii="Times New Roman" w:hAnsi="Times New Roman" w:cs="Verdana"/>
          <w:lang w:val="en-GB"/>
        </w:rPr>
        <w:t>International Kazakh-Russian</w:t>
      </w:r>
      <w:r w:rsidR="0074100F" w:rsidRPr="000750FE">
        <w:rPr>
          <w:rFonts w:ascii="Times New Roman" w:hAnsi="Times New Roman" w:cs="Verdana"/>
          <w:lang w:val="en-GB"/>
        </w:rPr>
        <w:t>-</w:t>
      </w:r>
      <w:r w:rsidRPr="000750FE">
        <w:rPr>
          <w:rFonts w:ascii="Times New Roman" w:hAnsi="Times New Roman" w:cs="Verdana"/>
          <w:lang w:val="en-GB"/>
        </w:rPr>
        <w:t>Japan science conference “Advanced Technologies, equipment and Analytic Systems for Materials Science and Nanomaterials”, International exhibition  “Nanoindustry:  Equipment - Advanced Industrial Processes - Production”, annual courses in professional development and personnel training</w:t>
      </w:r>
      <w:r w:rsidR="00353DC9" w:rsidRPr="000750FE">
        <w:rPr>
          <w:rFonts w:ascii="Times New Roman" w:hAnsi="Times New Roman" w:cs="Verdana"/>
          <w:lang w:val="en-GB"/>
        </w:rPr>
        <w:t xml:space="preserve"> as well as</w:t>
      </w:r>
      <w:r w:rsidRPr="000750FE">
        <w:rPr>
          <w:rFonts w:ascii="Times New Roman" w:hAnsi="Times New Roman" w:cs="Verdana"/>
          <w:lang w:val="en-GB"/>
        </w:rPr>
        <w:t xml:space="preserve"> regional science work-shops in nanotechnologies.</w:t>
      </w:r>
      <w:r w:rsidRPr="000750FE">
        <w:rPr>
          <w:rStyle w:val="Marquenotebasde"/>
          <w:rFonts w:ascii="Times New Roman" w:hAnsi="Times New Roman" w:cs="Verdana"/>
          <w:lang w:val="en-GB"/>
        </w:rPr>
        <w:footnoteReference w:id="76"/>
      </w:r>
    </w:p>
    <w:p w14:paraId="6FFD0E29"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p>
    <w:p w14:paraId="5A151EC6"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cs="Helvetica"/>
          <w:lang w:val="en-GB"/>
        </w:rPr>
        <w:t xml:space="preserve">A public initiative was launched by NANOLIFE.KZ - an electronic journal dedicated to nanotechnologies in general.   </w:t>
      </w:r>
    </w:p>
    <w:p w14:paraId="774A70B6" w14:textId="77777777" w:rsidR="009B4CBC" w:rsidRPr="000750FE" w:rsidRDefault="009B4CBC" w:rsidP="009B4CBC">
      <w:pPr>
        <w:widowControl w:val="0"/>
        <w:autoSpaceDE w:val="0"/>
        <w:autoSpaceDN w:val="0"/>
        <w:adjustRightInd w:val="0"/>
        <w:jc w:val="both"/>
        <w:rPr>
          <w:rFonts w:ascii="Times New Roman" w:hAnsi="Times New Roman" w:cs="Trebuchet MS"/>
          <w:lang w:val="en-GB"/>
        </w:rPr>
      </w:pPr>
    </w:p>
    <w:p w14:paraId="7DD2EDB3" w14:textId="55A2FD4F" w:rsidR="009B4CBC" w:rsidRPr="000750FE" w:rsidRDefault="009B4CBC" w:rsidP="009B4CBC">
      <w:pPr>
        <w:jc w:val="both"/>
        <w:rPr>
          <w:rFonts w:ascii="Times New Roman" w:hAnsi="Times New Roman" w:cs="Arial"/>
          <w:lang w:val="en-GB"/>
        </w:rPr>
      </w:pPr>
      <w:r w:rsidRPr="000750FE">
        <w:rPr>
          <w:rFonts w:ascii="Times New Roman" w:hAnsi="Times New Roman" w:cs="Arial"/>
          <w:lang w:val="en-GB"/>
        </w:rPr>
        <w:t>Despite a numerous amount of nano-related activities that have been initiated in Kazakhstan, ,</w:t>
      </w:r>
      <w:r w:rsidRPr="000750FE" w:rsidDel="00630DB5">
        <w:rPr>
          <w:rFonts w:ascii="Times New Roman" w:hAnsi="Times New Roman"/>
          <w:lang w:val="en-GB"/>
        </w:rPr>
        <w:t>i</w:t>
      </w:r>
      <w:r w:rsidRPr="000750FE">
        <w:rPr>
          <w:rFonts w:ascii="Times New Roman" w:hAnsi="Times New Roman"/>
          <w:lang w:val="en-GB"/>
        </w:rPr>
        <w:t xml:space="preserve">t appears that </w:t>
      </w:r>
      <w:r w:rsidRPr="000750FE">
        <w:rPr>
          <w:rFonts w:ascii="Times New Roman" w:hAnsi="Times New Roman" w:cs="Arial"/>
          <w:lang w:val="en-GB"/>
        </w:rPr>
        <w:t>development of nanotechnologies in the country, from a practical perspective, is currently at the experimental stage.</w:t>
      </w:r>
      <w:r w:rsidRPr="000750FE">
        <w:rPr>
          <w:rStyle w:val="Marquenotebasde"/>
          <w:rFonts w:ascii="Times New Roman" w:hAnsi="Times New Roman" w:cs="Arial"/>
          <w:lang w:val="en-GB"/>
        </w:rPr>
        <w:footnoteReference w:id="77"/>
      </w:r>
    </w:p>
    <w:p w14:paraId="1FF5E856" w14:textId="77777777" w:rsidR="009B4CBC" w:rsidRPr="000750FE" w:rsidRDefault="009B4CBC" w:rsidP="009B4CBC">
      <w:pPr>
        <w:widowControl w:val="0"/>
        <w:autoSpaceDE w:val="0"/>
        <w:autoSpaceDN w:val="0"/>
        <w:adjustRightInd w:val="0"/>
        <w:jc w:val="both"/>
        <w:rPr>
          <w:rFonts w:ascii="Times New Roman" w:hAnsi="Times New Roman" w:cs="Trebuchet MS"/>
          <w:lang w:val="en-GB"/>
        </w:rPr>
      </w:pPr>
    </w:p>
    <w:p w14:paraId="37DEEBE8"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aps/>
          <w:color w:val="000000"/>
          <w:lang w:val="en-GB"/>
        </w:rPr>
      </w:pPr>
      <w:r w:rsidRPr="000750FE">
        <w:rPr>
          <w:rFonts w:ascii="Times New Roman" w:hAnsi="Times New Roman"/>
          <w:b/>
          <w:bCs/>
          <w:caps/>
          <w:color w:val="000000"/>
          <w:lang w:val="en-GB"/>
        </w:rPr>
        <w:t>Kyrgyzstan</w:t>
      </w:r>
    </w:p>
    <w:p w14:paraId="7E0CF3C0"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olor w:val="000000"/>
          <w:lang w:val="en-GB"/>
        </w:rPr>
      </w:pPr>
    </w:p>
    <w:p w14:paraId="51F01019"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lang w:val="en-GB"/>
        </w:rPr>
      </w:pPr>
      <w:r w:rsidRPr="000750FE">
        <w:rPr>
          <w:rFonts w:ascii="Times New Roman" w:hAnsi="Times New Roman"/>
          <w:lang w:val="en-GB"/>
        </w:rPr>
        <w:t xml:space="preserve">The </w:t>
      </w:r>
      <w:r w:rsidRPr="000750FE">
        <w:rPr>
          <w:rFonts w:ascii="Times New Roman" w:hAnsi="Times New Roman" w:cs="Helvetica"/>
          <w:lang w:val="en-GB"/>
        </w:rPr>
        <w:t xml:space="preserve">State Programme on “Science Development and Innovative Activities in Kyrgyz Republic for the period up to 2015” targets </w:t>
      </w:r>
      <w:r w:rsidRPr="000750FE">
        <w:rPr>
          <w:rFonts w:ascii="Times New Roman" w:hAnsi="Times New Roman" w:cs="Verdana"/>
          <w:lang w:val="en-GB"/>
        </w:rPr>
        <w:t>creation of an innovative economics, on the basis of native and foreign scientific, technical and intellectual potentials.</w:t>
      </w:r>
      <w:r w:rsidRPr="000750FE">
        <w:rPr>
          <w:rStyle w:val="Marquenotebasde"/>
          <w:rFonts w:ascii="Times New Roman" w:hAnsi="Times New Roman" w:cs="Verdana"/>
          <w:lang w:val="en-GB"/>
        </w:rPr>
        <w:footnoteReference w:id="78"/>
      </w:r>
      <w:r w:rsidRPr="000750FE">
        <w:rPr>
          <w:rFonts w:ascii="Times New Roman" w:hAnsi="Times New Roman" w:cs="Verdana"/>
          <w:lang w:val="en-GB"/>
        </w:rPr>
        <w:t xml:space="preserve"> National science and technology priority research areas include new technologies and materials together with IT, water and energy resources, biotechnology and other fields.</w:t>
      </w:r>
      <w:r w:rsidRPr="000750FE">
        <w:rPr>
          <w:rStyle w:val="Marquenotebasde"/>
          <w:rFonts w:ascii="Times New Roman" w:hAnsi="Times New Roman" w:cs="Verdana"/>
          <w:lang w:val="en-GB"/>
        </w:rPr>
        <w:footnoteReference w:id="79"/>
      </w:r>
    </w:p>
    <w:p w14:paraId="01A678F6" w14:textId="77777777" w:rsidR="009B4CBC" w:rsidRPr="000750FE" w:rsidRDefault="009B4CBC" w:rsidP="009B4CBC">
      <w:pPr>
        <w:widowControl w:val="0"/>
        <w:autoSpaceDE w:val="0"/>
        <w:autoSpaceDN w:val="0"/>
        <w:adjustRightInd w:val="0"/>
        <w:jc w:val="both"/>
        <w:rPr>
          <w:rFonts w:ascii="Times New Roman" w:hAnsi="Times New Roman" w:cs="Verdana"/>
          <w:lang w:val="en-GB"/>
        </w:rPr>
      </w:pPr>
    </w:p>
    <w:p w14:paraId="6A7B1BBA" w14:textId="709F4473"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 xml:space="preserve">In 2007 the Prime Minister of the Kyrgyz Republic signed a Decree on Nanotechnology Development in Kyrgyzstan establishing the National Nanotechnology Development Council designed as a coordination platform of </w:t>
      </w:r>
      <w:r w:rsidR="00353DC9" w:rsidRPr="000750FE">
        <w:rPr>
          <w:rFonts w:ascii="Times New Roman" w:hAnsi="Times New Roman"/>
          <w:lang w:val="en-GB"/>
        </w:rPr>
        <w:t xml:space="preserve">relevant </w:t>
      </w:r>
      <w:r w:rsidRPr="000750FE">
        <w:rPr>
          <w:rFonts w:ascii="Times New Roman" w:hAnsi="Times New Roman"/>
          <w:lang w:val="en-GB"/>
        </w:rPr>
        <w:t>ministries, state committees and administrative bodies. The Council was entrusted with a task to develop a National Nanotechnology Initiative.</w:t>
      </w:r>
      <w:r w:rsidRPr="000750FE">
        <w:rPr>
          <w:rStyle w:val="Marquenotebasde"/>
          <w:rFonts w:ascii="Times New Roman" w:hAnsi="Times New Roman"/>
          <w:lang w:val="en-GB"/>
        </w:rPr>
        <w:footnoteReference w:id="80"/>
      </w:r>
      <w:r w:rsidRPr="000750FE">
        <w:rPr>
          <w:rFonts w:ascii="Times New Roman" w:hAnsi="Times New Roman"/>
          <w:lang w:val="en-GB"/>
        </w:rPr>
        <w:t xml:space="preserve"> </w:t>
      </w:r>
      <w:r w:rsidR="00353DC9" w:rsidRPr="000750FE">
        <w:rPr>
          <w:rFonts w:ascii="Times New Roman" w:hAnsi="Times New Roman"/>
          <w:lang w:val="en-GB"/>
        </w:rPr>
        <w:t>Recently,</w:t>
      </w:r>
      <w:r w:rsidRPr="000750FE">
        <w:rPr>
          <w:rFonts w:ascii="Times New Roman" w:hAnsi="Times New Roman"/>
          <w:lang w:val="en-GB"/>
        </w:rPr>
        <w:t xml:space="preserve"> the government revisited the Decree of 2007 with the aim to enhance efficiency of national nanotechnology development.</w:t>
      </w:r>
      <w:r w:rsidRPr="000750FE">
        <w:rPr>
          <w:rStyle w:val="Marquenotebasde"/>
          <w:rFonts w:ascii="Times New Roman" w:hAnsi="Times New Roman"/>
          <w:lang w:val="en-GB"/>
        </w:rPr>
        <w:footnoteReference w:id="81"/>
      </w:r>
      <w:r w:rsidRPr="000750FE">
        <w:rPr>
          <w:rFonts w:ascii="Times New Roman" w:hAnsi="Times New Roman"/>
          <w:lang w:val="en-GB"/>
        </w:rPr>
        <w:t xml:space="preserve"> </w:t>
      </w:r>
    </w:p>
    <w:p w14:paraId="0FE3AEC7"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p>
    <w:p w14:paraId="2CB4BF11"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Verdana"/>
          <w:lang w:val="en-GB"/>
        </w:rPr>
      </w:pPr>
      <w:r w:rsidRPr="000750FE">
        <w:rPr>
          <w:rFonts w:ascii="Times New Roman" w:hAnsi="Times New Roman"/>
          <w:lang w:val="en-GB"/>
        </w:rPr>
        <w:t xml:space="preserve">With regard to R&amp;D activities in Kyrgyzstan, a nanotechnology laboratory was created at the Institute of Chemistry and Chemical Technology of the National Academy of Sciences of the Kyrgyz Republic. The institute developed machines with electric motors and machines, which save fuel using the nanosupplements that enhance the efficiency of combustion of such fuel. </w:t>
      </w:r>
      <w:r w:rsidRPr="000750FE">
        <w:rPr>
          <w:rFonts w:ascii="Times New Roman" w:hAnsi="Times New Roman" w:cs="Verdana"/>
          <w:lang w:val="en-GB"/>
        </w:rPr>
        <w:t xml:space="preserve">Nanosupplements are also used in machine parts, so the machine parts serve longer. </w:t>
      </w:r>
      <w:r w:rsidRPr="000750FE">
        <w:rPr>
          <w:rFonts w:ascii="Times New Roman" w:hAnsi="Times New Roman" w:cs="Tahoma"/>
          <w:lang w:val="en-GB"/>
        </w:rPr>
        <w:t>Kyrgyz-Russian Slavic University (KRSU) also carries out research in the area of nanotechnology.</w:t>
      </w:r>
      <w:r w:rsidRPr="000750FE">
        <w:rPr>
          <w:rStyle w:val="Marquenotebasde"/>
          <w:rFonts w:ascii="Times New Roman" w:hAnsi="Times New Roman" w:cs="Tahoma"/>
          <w:lang w:val="en-GB"/>
        </w:rPr>
        <w:footnoteReference w:id="82"/>
      </w:r>
      <w:r w:rsidRPr="000750FE">
        <w:rPr>
          <w:rFonts w:ascii="Times New Roman" w:hAnsi="Times New Roman" w:cs="Tahoma"/>
          <w:lang w:val="en-GB"/>
        </w:rPr>
        <w:t xml:space="preserve"> </w:t>
      </w:r>
    </w:p>
    <w:p w14:paraId="2D12C08D"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43719EBD" w14:textId="426E62B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cs="Verdana"/>
          <w:lang w:val="en-GB"/>
        </w:rPr>
        <w:t xml:space="preserve">Despite the difficult situation of science in Kyrgyzstan, there are several exclusive </w:t>
      </w:r>
      <w:r w:rsidRPr="000750FE">
        <w:rPr>
          <w:rFonts w:ascii="Times New Roman" w:hAnsi="Times New Roman" w:cs="Verdana"/>
          <w:lang w:val="en-GB"/>
        </w:rPr>
        <w:lastRenderedPageBreak/>
        <w:t>developments</w:t>
      </w:r>
      <w:r w:rsidR="00353DC9" w:rsidRPr="000750FE">
        <w:rPr>
          <w:rFonts w:ascii="Times New Roman" w:hAnsi="Times New Roman" w:cs="Verdana"/>
          <w:lang w:val="en-GB"/>
        </w:rPr>
        <w:t xml:space="preserve"> - d</w:t>
      </w:r>
      <w:r w:rsidRPr="000750FE">
        <w:rPr>
          <w:rFonts w:ascii="Times New Roman" w:hAnsi="Times New Roman" w:cs="Verdana"/>
          <w:lang w:val="en-GB"/>
        </w:rPr>
        <w:t>omestic scientists patented seven inventions in the field of nanotechnology.</w:t>
      </w:r>
      <w:r w:rsidRPr="000750FE">
        <w:rPr>
          <w:rStyle w:val="Marquenotebasde"/>
          <w:rFonts w:ascii="Times New Roman" w:hAnsi="Times New Roman" w:cs="Verdana"/>
          <w:lang w:val="en-GB"/>
        </w:rPr>
        <w:footnoteReference w:id="83"/>
      </w:r>
      <w:r w:rsidRPr="000750FE">
        <w:rPr>
          <w:rFonts w:ascii="Times New Roman" w:hAnsi="Times New Roman" w:cs="Verdana"/>
          <w:lang w:val="en-GB"/>
        </w:rPr>
        <w:t xml:space="preserve"> </w:t>
      </w:r>
      <w:r w:rsidRPr="000750FE">
        <w:rPr>
          <w:rFonts w:ascii="Times New Roman" w:hAnsi="Times New Roman"/>
          <w:lang w:val="en-GB"/>
        </w:rPr>
        <w:t>These include</w:t>
      </w:r>
      <w:r w:rsidR="00353DC9" w:rsidRPr="000750FE">
        <w:rPr>
          <w:rFonts w:ascii="Times New Roman" w:hAnsi="Times New Roman"/>
          <w:lang w:val="en-GB"/>
        </w:rPr>
        <w:t xml:space="preserve"> </w:t>
      </w:r>
      <w:r w:rsidRPr="000750FE">
        <w:rPr>
          <w:rFonts w:ascii="Times New Roman" w:hAnsi="Times New Roman"/>
          <w:lang w:val="en-GB"/>
        </w:rPr>
        <w:t>method of obtaining titanium dioxide - a catalyser for the decomposition of water to hydrogen fuel and fullerenes</w:t>
      </w:r>
      <w:r w:rsidR="00353DC9" w:rsidRPr="000750FE">
        <w:rPr>
          <w:rFonts w:ascii="Times New Roman" w:hAnsi="Times New Roman"/>
          <w:lang w:val="en-GB"/>
        </w:rPr>
        <w:t xml:space="preserve">, </w:t>
      </w:r>
      <w:r w:rsidRPr="000750FE">
        <w:rPr>
          <w:rFonts w:ascii="Times New Roman" w:hAnsi="Times New Roman"/>
          <w:lang w:val="en-GB"/>
        </w:rPr>
        <w:t>carbon nanostructures that can be used to obtain qualitatively new types of drugs, alternative energy, electronics and minimisation of computer chips and parts.</w:t>
      </w:r>
      <w:r w:rsidRPr="000750FE">
        <w:rPr>
          <w:rStyle w:val="Marquenotebasde"/>
          <w:rFonts w:ascii="Times New Roman" w:hAnsi="Times New Roman"/>
          <w:lang w:val="en-GB"/>
        </w:rPr>
        <w:footnoteReference w:id="84"/>
      </w:r>
      <w:r w:rsidRPr="000750FE">
        <w:rPr>
          <w:rFonts w:ascii="Times New Roman" w:hAnsi="Times New Roman"/>
          <w:lang w:val="en-GB"/>
        </w:rPr>
        <w:t xml:space="preserve"> </w:t>
      </w:r>
    </w:p>
    <w:p w14:paraId="78E3975E" w14:textId="77777777" w:rsidR="009B4CBC" w:rsidRPr="000750FE" w:rsidRDefault="009B4CBC" w:rsidP="009B4CBC">
      <w:pPr>
        <w:widowControl w:val="0"/>
        <w:autoSpaceDE w:val="0"/>
        <w:autoSpaceDN w:val="0"/>
        <w:adjustRightInd w:val="0"/>
        <w:jc w:val="both"/>
        <w:rPr>
          <w:rFonts w:ascii="Times New Roman" w:hAnsi="Times New Roman" w:cs="Verdana"/>
          <w:lang w:val="en-GB"/>
        </w:rPr>
      </w:pPr>
    </w:p>
    <w:p w14:paraId="4E32E1C4" w14:textId="6C01A00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lang w:val="en-GB"/>
        </w:rPr>
      </w:pPr>
      <w:r w:rsidRPr="000750FE">
        <w:rPr>
          <w:rFonts w:ascii="Times New Roman" w:hAnsi="Times New Roman" w:cs="Verdana"/>
          <w:lang w:val="en-GB"/>
        </w:rPr>
        <w:t xml:space="preserve">The </w:t>
      </w:r>
      <w:r w:rsidRPr="000750FE">
        <w:rPr>
          <w:rFonts w:ascii="Times New Roman" w:hAnsi="Times New Roman" w:cs="Verdana"/>
          <w:bCs/>
          <w:lang w:val="en-GB"/>
        </w:rPr>
        <w:t>National Academy of Sciences of the Kyrgyz Republic</w:t>
      </w:r>
      <w:r w:rsidRPr="000750FE">
        <w:rPr>
          <w:rStyle w:val="Marquenotebasde"/>
          <w:rFonts w:ascii="Times New Roman" w:hAnsi="Times New Roman" w:cs="Verdana"/>
          <w:bCs/>
          <w:lang w:val="en-GB"/>
        </w:rPr>
        <w:footnoteReference w:id="85"/>
      </w:r>
      <w:r w:rsidRPr="000750FE">
        <w:rPr>
          <w:rFonts w:ascii="Times New Roman" w:hAnsi="Times New Roman" w:cs="Verdana"/>
          <w:bCs/>
          <w:lang w:val="en-GB"/>
        </w:rPr>
        <w:t xml:space="preserve"> plays an important role in promoting S&amp;T activities. It carries</w:t>
      </w:r>
      <w:r w:rsidRPr="000750FE">
        <w:rPr>
          <w:rFonts w:ascii="Times New Roman" w:hAnsi="Times New Roman" w:cs="Verdana"/>
          <w:lang w:val="en-GB"/>
        </w:rPr>
        <w:t xml:space="preserve"> out research in various scientific fields, forms scientists in all fields of knowledge, advises the government on S&amp;T policy, coordinates basic research funded by the state, participates in international cooperation</w:t>
      </w:r>
      <w:r w:rsidR="00353DC9" w:rsidRPr="000750FE">
        <w:rPr>
          <w:rFonts w:ascii="Times New Roman" w:hAnsi="Times New Roman" w:cs="Verdana"/>
          <w:lang w:val="en-GB"/>
        </w:rPr>
        <w:t xml:space="preserve"> initiatives</w:t>
      </w:r>
      <w:r w:rsidRPr="000750FE">
        <w:rPr>
          <w:rFonts w:ascii="Times New Roman" w:hAnsi="Times New Roman" w:cs="Verdana"/>
          <w:lang w:val="en-GB"/>
        </w:rPr>
        <w:t xml:space="preserve"> on S&amp;T, and organises symposiums and conferences.</w:t>
      </w:r>
      <w:r w:rsidRPr="000750FE">
        <w:rPr>
          <w:rStyle w:val="Marquenotebasde"/>
          <w:rFonts w:ascii="Times New Roman" w:hAnsi="Times New Roman" w:cs="Verdana"/>
          <w:lang w:val="en-GB"/>
        </w:rPr>
        <w:footnoteReference w:id="86"/>
      </w:r>
      <w:r w:rsidRPr="000750FE">
        <w:rPr>
          <w:rFonts w:ascii="Times New Roman" w:hAnsi="Times New Roman" w:cs="Verdana"/>
          <w:lang w:val="en-GB"/>
        </w:rPr>
        <w:t xml:space="preserve"> </w:t>
      </w:r>
      <w:r w:rsidRPr="000750FE">
        <w:rPr>
          <w:rFonts w:ascii="Times New Roman" w:hAnsi="Times New Roman" w:cs="Arial"/>
          <w:lang w:val="en-GB"/>
        </w:rPr>
        <w:t xml:space="preserve">In 2010 the National Academy of Sciences joined the </w:t>
      </w:r>
      <w:r w:rsidRPr="000750FE">
        <w:rPr>
          <w:rFonts w:ascii="Times New Roman" w:hAnsi="Times New Roman" w:cs="Arial"/>
          <w:bCs/>
          <w:iCs/>
          <w:lang w:val="en-GB"/>
        </w:rPr>
        <w:t>CIS International Innovation Centre for Nanotechnology</w:t>
      </w:r>
      <w:r w:rsidRPr="000750FE">
        <w:rPr>
          <w:rFonts w:ascii="Times New Roman" w:hAnsi="Times New Roman" w:cs="Arial"/>
          <w:lang w:val="en-GB"/>
        </w:rPr>
        <w:t xml:space="preserve">. </w:t>
      </w:r>
      <w:r w:rsidRPr="000750FE">
        <w:rPr>
          <w:rFonts w:ascii="Times New Roman" w:hAnsi="Times New Roman"/>
          <w:lang w:val="en-GB"/>
        </w:rPr>
        <w:t>In 2007 the Techno-park of the National Academy of Science</w:t>
      </w:r>
      <w:r w:rsidRPr="000750FE">
        <w:rPr>
          <w:rStyle w:val="Marquenotebasde"/>
          <w:rFonts w:ascii="Times New Roman" w:hAnsi="Times New Roman"/>
          <w:lang w:val="en-GB"/>
        </w:rPr>
        <w:footnoteReference w:id="87"/>
      </w:r>
      <w:r w:rsidRPr="000750FE">
        <w:rPr>
          <w:rFonts w:ascii="Times New Roman" w:hAnsi="Times New Roman"/>
          <w:lang w:val="en-GB"/>
        </w:rPr>
        <w:t xml:space="preserve"> was established </w:t>
      </w:r>
      <w:r w:rsidRPr="000750FE">
        <w:rPr>
          <w:rFonts w:ascii="Times New Roman" w:hAnsi="Times New Roman" w:cs="Arial"/>
          <w:lang w:val="en-GB"/>
        </w:rPr>
        <w:t>with the intention to develop and support effectively small innovative businesses to commercialize scientific knowledge, inventions, know-how and high technologies.</w:t>
      </w:r>
      <w:r w:rsidRPr="000750FE">
        <w:rPr>
          <w:rStyle w:val="Marquenotebasde"/>
          <w:rFonts w:ascii="Times New Roman" w:hAnsi="Times New Roman" w:cs="Arial"/>
          <w:lang w:val="en-GB"/>
        </w:rPr>
        <w:footnoteReference w:id="88"/>
      </w:r>
      <w:r w:rsidRPr="000750FE">
        <w:rPr>
          <w:rFonts w:ascii="Times New Roman" w:hAnsi="Times New Roman" w:cs="Arial"/>
          <w:lang w:val="en-GB"/>
        </w:rPr>
        <w:t xml:space="preserve"> </w:t>
      </w:r>
    </w:p>
    <w:p w14:paraId="110BF658"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p>
    <w:p w14:paraId="12F65527" w14:textId="0D8CF071"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color w:val="000000"/>
          <w:lang w:val="en-GB"/>
        </w:rPr>
      </w:pPr>
      <w:r w:rsidRPr="000750FE">
        <w:rPr>
          <w:rFonts w:ascii="Times New Roman" w:hAnsi="Times New Roman" w:cs="Verdana"/>
          <w:lang w:val="en-GB"/>
        </w:rPr>
        <w:t xml:space="preserve">Kyrgyzstan is a member of the </w:t>
      </w:r>
      <w:r w:rsidRPr="000750FE">
        <w:rPr>
          <w:rFonts w:ascii="Times New Roman" w:hAnsi="Times New Roman"/>
          <w:lang w:val="en-GB"/>
        </w:rPr>
        <w:t xml:space="preserve">Shanghai Cooperation Organisation and </w:t>
      </w:r>
      <w:r w:rsidRPr="000750FE">
        <w:rPr>
          <w:rFonts w:ascii="Times New Roman" w:hAnsi="Times New Roman" w:cs="Verdana"/>
          <w:lang w:val="en-GB"/>
        </w:rPr>
        <w:t xml:space="preserve">the </w:t>
      </w:r>
      <w:r w:rsidRPr="000750FE">
        <w:rPr>
          <w:rFonts w:ascii="Times New Roman" w:hAnsi="Times New Roman"/>
          <w:lang w:val="en-GB"/>
        </w:rPr>
        <w:t xml:space="preserve">Economic Cooperation Organisation. </w:t>
      </w:r>
      <w:r w:rsidRPr="000750FE">
        <w:rPr>
          <w:rFonts w:ascii="Times New Roman" w:hAnsi="Times New Roman" w:cs="Verdana"/>
          <w:lang w:val="en-GB"/>
        </w:rPr>
        <w:t xml:space="preserve">It has a bilateral agreement with the Islamic Republic of Iran. Two countries established a Commission on Trade, Economic, Scientific, Technical and Cultural Cooperation. Countries agreed to establish connections between governmental authorities in the field of scientific and technical information and nanotechnologies. </w:t>
      </w:r>
      <w:r w:rsidRPr="000750FE">
        <w:rPr>
          <w:rStyle w:val="Marquenotebasde"/>
          <w:rFonts w:ascii="Times New Roman" w:hAnsi="Times New Roman" w:cs="Verdana"/>
          <w:lang w:val="en-GB"/>
        </w:rPr>
        <w:footnoteReference w:id="89"/>
      </w:r>
    </w:p>
    <w:p w14:paraId="0F2D8214"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Verdana"/>
          <w:lang w:val="en-GB"/>
        </w:rPr>
      </w:pPr>
    </w:p>
    <w:p w14:paraId="5FE3E2A0" w14:textId="5431706D" w:rsidR="009B4CBC" w:rsidRPr="000750FE" w:rsidRDefault="009B4CBC" w:rsidP="009B4CBC">
      <w:pPr>
        <w:jc w:val="both"/>
        <w:rPr>
          <w:rFonts w:ascii="Times New Roman" w:hAnsi="Times New Roman" w:cs="Helvetica"/>
          <w:color w:val="000000"/>
          <w:lang w:val="en-GB"/>
        </w:rPr>
      </w:pPr>
      <w:r w:rsidRPr="000750FE">
        <w:rPr>
          <w:rFonts w:ascii="Times New Roman" w:hAnsi="Times New Roman" w:cs="Helvetica"/>
          <w:color w:val="000000"/>
          <w:lang w:val="en-GB"/>
        </w:rPr>
        <w:t xml:space="preserve">Despite the will to develop innovative technologies scientists of Kyrgyz Republic work in difficult conditions. </w:t>
      </w:r>
      <w:r w:rsidRPr="000750FE">
        <w:rPr>
          <w:rFonts w:ascii="Times New Roman" w:hAnsi="Times New Roman"/>
          <w:lang w:val="en-GB"/>
        </w:rPr>
        <w:t xml:space="preserve">Kyrgyzstan is one of the poorest countries in Central Asia. Lack of state resources, very limited budgetary funding for research organisations and scarce investment from private sector significantly impede proper implementation of the innovation activities. </w:t>
      </w:r>
      <w:r w:rsidR="003323F0" w:rsidRPr="000750FE">
        <w:rPr>
          <w:rFonts w:ascii="Times New Roman" w:hAnsi="Times New Roman"/>
          <w:lang w:val="en-GB"/>
        </w:rPr>
        <w:t>Because a</w:t>
      </w:r>
      <w:r w:rsidR="00947312" w:rsidRPr="000750FE">
        <w:rPr>
          <w:rFonts w:ascii="Times New Roman" w:hAnsi="Times New Roman"/>
          <w:lang w:val="en-GB"/>
        </w:rPr>
        <w:t xml:space="preserve"> </w:t>
      </w:r>
      <w:r w:rsidRPr="000750FE">
        <w:rPr>
          <w:rFonts w:ascii="Times New Roman" w:hAnsi="Times New Roman"/>
          <w:lang w:val="en-GB"/>
        </w:rPr>
        <w:t>small share of funding is dedicated for buying new and modern scientific equipment</w:t>
      </w:r>
      <w:r w:rsidR="003323F0" w:rsidRPr="000750FE">
        <w:rPr>
          <w:rFonts w:ascii="Times New Roman" w:hAnsi="Times New Roman"/>
          <w:lang w:val="en-GB"/>
        </w:rPr>
        <w:t>,</w:t>
      </w:r>
      <w:r w:rsidRPr="000750FE">
        <w:rPr>
          <w:rFonts w:ascii="Times New Roman" w:hAnsi="Times New Roman"/>
          <w:lang w:val="en-GB"/>
        </w:rPr>
        <w:t xml:space="preserve"> </w:t>
      </w:r>
      <w:r w:rsidRPr="000750FE">
        <w:rPr>
          <w:rFonts w:ascii="Times New Roman" w:hAnsi="Times New Roman" w:cs="Helvetica"/>
          <w:color w:val="000000"/>
          <w:lang w:val="en-GB"/>
        </w:rPr>
        <w:t>scientists carry out research on self-made devices in ill-equipped laboratories.</w:t>
      </w:r>
      <w:r w:rsidRPr="000750FE">
        <w:rPr>
          <w:rStyle w:val="Marquenotebasde"/>
          <w:rFonts w:ascii="Times New Roman" w:hAnsi="Times New Roman" w:cs="Helvetica"/>
          <w:color w:val="000000"/>
          <w:lang w:val="en-GB"/>
        </w:rPr>
        <w:footnoteReference w:id="90"/>
      </w:r>
      <w:r w:rsidRPr="000750FE">
        <w:rPr>
          <w:rFonts w:ascii="Times New Roman" w:hAnsi="Times New Roman" w:cs="Helvetica"/>
          <w:color w:val="000000"/>
          <w:lang w:val="en-GB"/>
        </w:rPr>
        <w:t xml:space="preserve"> </w:t>
      </w:r>
      <w:r w:rsidR="003323F0" w:rsidRPr="000750FE">
        <w:rPr>
          <w:rFonts w:ascii="Times New Roman" w:hAnsi="Times New Roman"/>
          <w:lang w:val="en-GB"/>
        </w:rPr>
        <w:t xml:space="preserve">Furthermore, </w:t>
      </w:r>
      <w:r w:rsidRPr="000750FE">
        <w:rPr>
          <w:rFonts w:ascii="Times New Roman" w:hAnsi="Times New Roman"/>
          <w:lang w:val="en-GB"/>
        </w:rPr>
        <w:t xml:space="preserve">remuneration of scientists of the National Academy is low. Another problem is </w:t>
      </w:r>
      <w:r w:rsidR="00947312" w:rsidRPr="000750FE">
        <w:rPr>
          <w:rFonts w:ascii="Times New Roman" w:hAnsi="Times New Roman"/>
          <w:lang w:val="en-GB"/>
        </w:rPr>
        <w:t xml:space="preserve">the </w:t>
      </w:r>
      <w:r w:rsidRPr="000750FE">
        <w:rPr>
          <w:rFonts w:ascii="Times New Roman" w:hAnsi="Times New Roman"/>
          <w:lang w:val="en-GB"/>
        </w:rPr>
        <w:t>attraction of youth to science. Finally, the national science policy in general suffers significantly from weak legislative basis, insufficient coordination framework and largely undeveloped conditions for technology transfer and international co</w:t>
      </w:r>
      <w:r w:rsidR="00947312" w:rsidRPr="000750FE">
        <w:rPr>
          <w:rFonts w:ascii="Times New Roman" w:hAnsi="Times New Roman"/>
          <w:lang w:val="en-GB"/>
        </w:rPr>
        <w:t>-</w:t>
      </w:r>
      <w:r w:rsidRPr="000750FE">
        <w:rPr>
          <w:rFonts w:ascii="Times New Roman" w:hAnsi="Times New Roman"/>
          <w:lang w:val="en-GB"/>
        </w:rPr>
        <w:t xml:space="preserve">operation. </w:t>
      </w:r>
    </w:p>
    <w:p w14:paraId="4479F828"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lang w:val="en-GB"/>
        </w:rPr>
      </w:pPr>
    </w:p>
    <w:p w14:paraId="1631DCD1"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lang w:val="en-GB"/>
        </w:rPr>
      </w:pPr>
      <w:r w:rsidRPr="000750FE">
        <w:rPr>
          <w:rFonts w:ascii="Times New Roman" w:hAnsi="Times New Roman"/>
          <w:b/>
          <w:bCs/>
          <w:color w:val="000000"/>
          <w:lang w:val="en-GB"/>
        </w:rPr>
        <w:t>MOLDOVA</w:t>
      </w:r>
    </w:p>
    <w:p w14:paraId="11F0FFF1"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5147BD0D" w14:textId="367E5472"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The major reforms in the S&amp;T system of Moldova have taken place since 2004</w:t>
      </w:r>
      <w:r w:rsidRPr="000750FE">
        <w:rPr>
          <w:rStyle w:val="Marquenotebasde"/>
          <w:rFonts w:ascii="Times New Roman" w:hAnsi="Times New Roman"/>
          <w:lang w:val="en-GB"/>
        </w:rPr>
        <w:footnoteReference w:id="91"/>
      </w:r>
      <w:r w:rsidR="00947312" w:rsidRPr="000750FE">
        <w:rPr>
          <w:rFonts w:ascii="Times New Roman" w:hAnsi="Times New Roman"/>
          <w:lang w:val="en-GB"/>
        </w:rPr>
        <w:t xml:space="preserve">when </w:t>
      </w:r>
      <w:r w:rsidRPr="000750FE">
        <w:rPr>
          <w:rFonts w:ascii="Times New Roman" w:hAnsi="Times New Roman"/>
          <w:lang w:val="en-GB"/>
        </w:rPr>
        <w:t xml:space="preserve">the Parliament adopted the “Code of the Republic of Moldova on Science and Innovations”. </w:t>
      </w:r>
      <w:r w:rsidRPr="000750FE">
        <w:rPr>
          <w:rStyle w:val="Marquenotebasde"/>
          <w:rFonts w:ascii="Times New Roman" w:hAnsi="Times New Roman"/>
          <w:lang w:val="en-GB"/>
        </w:rPr>
        <w:footnoteReference w:id="92"/>
      </w:r>
      <w:r w:rsidR="00947312" w:rsidRPr="000750FE">
        <w:rPr>
          <w:rFonts w:ascii="Times New Roman" w:hAnsi="Times New Roman" w:cs="Verdana"/>
          <w:lang w:val="en-GB"/>
        </w:rPr>
        <w:t xml:space="preserve"> </w:t>
      </w:r>
      <w:r w:rsidRPr="000750FE">
        <w:rPr>
          <w:rFonts w:ascii="Times New Roman" w:hAnsi="Times New Roman" w:cs="Verdana"/>
          <w:lang w:val="en-GB"/>
        </w:rPr>
        <w:t xml:space="preserve">The Code changed the role of the Academy of Sciences of Moldova. </w:t>
      </w:r>
      <w:r w:rsidRPr="000750FE">
        <w:rPr>
          <w:rFonts w:ascii="Times New Roman" w:hAnsi="Times New Roman"/>
          <w:lang w:val="en-GB"/>
        </w:rPr>
        <w:t xml:space="preserve">It now has the central role in developing and implementing the national S&amp;T policy and provides scientific advice </w:t>
      </w:r>
      <w:r w:rsidRPr="000750FE">
        <w:rPr>
          <w:rFonts w:ascii="Times New Roman" w:hAnsi="Times New Roman"/>
          <w:lang w:val="en-GB"/>
        </w:rPr>
        <w:lastRenderedPageBreak/>
        <w:t>to the public authorities. Several institutions were established within the ASM structure</w:t>
      </w:r>
      <w:r w:rsidR="00947312" w:rsidRPr="000750FE">
        <w:rPr>
          <w:rFonts w:ascii="Times New Roman" w:hAnsi="Times New Roman"/>
          <w:lang w:val="en-GB"/>
        </w:rPr>
        <w:t xml:space="preserve">: </w:t>
      </w:r>
      <w:r w:rsidRPr="000750FE">
        <w:rPr>
          <w:rFonts w:ascii="Times New Roman" w:hAnsi="Times New Roman"/>
          <w:lang w:val="en-GB"/>
        </w:rPr>
        <w:t>the Agency on Innovation and Technology Transfer</w:t>
      </w:r>
      <w:r w:rsidRPr="000750FE">
        <w:rPr>
          <w:rStyle w:val="Marquenotebasde"/>
          <w:rFonts w:ascii="Times New Roman" w:hAnsi="Times New Roman"/>
          <w:lang w:val="en-GB"/>
        </w:rPr>
        <w:footnoteReference w:id="93"/>
      </w:r>
      <w:r w:rsidRPr="000750FE">
        <w:rPr>
          <w:rFonts w:ascii="Times New Roman" w:hAnsi="Times New Roman"/>
          <w:lang w:val="en-GB"/>
        </w:rPr>
        <w:t xml:space="preserve"> and the Centre for International Projects.</w:t>
      </w:r>
      <w:r w:rsidRPr="000750FE">
        <w:rPr>
          <w:rStyle w:val="Marquenotebasde"/>
          <w:rFonts w:ascii="Times New Roman" w:hAnsi="Times New Roman"/>
          <w:lang w:val="en-GB"/>
        </w:rPr>
        <w:footnoteReference w:id="94"/>
      </w:r>
      <w:r w:rsidRPr="000750FE">
        <w:rPr>
          <w:rFonts w:ascii="Times New Roman" w:hAnsi="Times New Roman"/>
          <w:lang w:val="en-GB"/>
        </w:rPr>
        <w:t xml:space="preserve"> The programme “Nanotechnologies and Nanomaterials” is one of the state programmes established in priority areas. The Academy of Sciences implements this programme. </w:t>
      </w:r>
    </w:p>
    <w:p w14:paraId="482C6F58"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6BB868B8" w14:textId="4719928B"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bCs/>
          <w:lang w:val="en-GB"/>
        </w:rPr>
      </w:pPr>
      <w:r w:rsidRPr="000750FE">
        <w:rPr>
          <w:rFonts w:ascii="Times New Roman" w:hAnsi="Times New Roman"/>
          <w:lang w:val="en-GB"/>
        </w:rPr>
        <w:t>A number of scientific teams work in the field of nanotechnology. For example</w:t>
      </w:r>
      <w:r w:rsidR="00947312" w:rsidRPr="000750FE">
        <w:rPr>
          <w:rFonts w:ascii="Times New Roman" w:hAnsi="Times New Roman"/>
          <w:lang w:val="en-GB"/>
        </w:rPr>
        <w:t>,</w:t>
      </w:r>
      <w:r w:rsidRPr="000750FE">
        <w:rPr>
          <w:rFonts w:ascii="Times New Roman" w:hAnsi="Times New Roman"/>
          <w:lang w:val="en-GB"/>
        </w:rPr>
        <w:t xml:space="preserve"> the Institute of Electronic Engineering and Industrial Technologies (Nanotechnology) </w:t>
      </w:r>
      <w:r w:rsidRPr="000750FE">
        <w:rPr>
          <w:rFonts w:ascii="Times New Roman" w:hAnsi="Times New Roman" w:cs="Georgia"/>
          <w:lang w:val="en-GB"/>
        </w:rPr>
        <w:t xml:space="preserve">carries fundamental and applied scientific research in the </w:t>
      </w:r>
      <w:r w:rsidR="00A151F1" w:rsidRPr="000750FE">
        <w:rPr>
          <w:rFonts w:ascii="Times New Roman" w:hAnsi="Times New Roman" w:cs="Georgia"/>
          <w:lang w:val="en-GB"/>
        </w:rPr>
        <w:t>area</w:t>
      </w:r>
      <w:r w:rsidRPr="000750FE">
        <w:rPr>
          <w:rFonts w:ascii="Times New Roman" w:hAnsi="Times New Roman" w:cs="Georgia"/>
          <w:lang w:val="en-GB"/>
        </w:rPr>
        <w:t xml:space="preserve"> of solid state electronics, engineering of materials and electronic devices</w:t>
      </w:r>
      <w:r w:rsidR="00DD59B0" w:rsidRPr="000750FE">
        <w:rPr>
          <w:rFonts w:ascii="Times New Roman" w:hAnsi="Times New Roman" w:cs="Georgia"/>
          <w:lang w:val="en-GB"/>
        </w:rPr>
        <w:t xml:space="preserve"> and</w:t>
      </w:r>
      <w:r w:rsidRPr="000750FE">
        <w:rPr>
          <w:rFonts w:ascii="Times New Roman" w:hAnsi="Times New Roman" w:cs="Georgia"/>
          <w:lang w:val="en-GB"/>
        </w:rPr>
        <w:t xml:space="preserve"> hosts </w:t>
      </w:r>
      <w:r w:rsidRPr="000750FE">
        <w:rPr>
          <w:rFonts w:ascii="Times New Roman" w:hAnsi="Times New Roman"/>
          <w:lang w:val="en-GB"/>
        </w:rPr>
        <w:t>a Nanotechnology Laboratory.</w:t>
      </w:r>
      <w:r w:rsidRPr="000750FE">
        <w:rPr>
          <w:rStyle w:val="Marquenotebasde"/>
          <w:rFonts w:ascii="Times New Roman" w:hAnsi="Times New Roman"/>
          <w:lang w:val="en-GB"/>
        </w:rPr>
        <w:footnoteReference w:id="95"/>
      </w:r>
      <w:r w:rsidRPr="000750FE">
        <w:rPr>
          <w:rFonts w:ascii="Times New Roman" w:hAnsi="Times New Roman"/>
          <w:lang w:val="en-GB"/>
        </w:rPr>
        <w:t xml:space="preserve"> The Technical University of Moldova has a </w:t>
      </w:r>
      <w:r w:rsidRPr="000750FE">
        <w:rPr>
          <w:rFonts w:ascii="Times New Roman" w:hAnsi="Times New Roman" w:cs="Helvetica"/>
          <w:lang w:val="en-GB"/>
        </w:rPr>
        <w:t>National Centre for Materials Study and Testing that carries out nanotechnology R&amp;D activities in several directions</w:t>
      </w:r>
      <w:r w:rsidR="00DD59B0" w:rsidRPr="000750FE">
        <w:rPr>
          <w:rFonts w:ascii="Times New Roman" w:hAnsi="Times New Roman" w:cs="Verdana"/>
          <w:lang w:val="en-GB"/>
        </w:rPr>
        <w:t xml:space="preserve"> including </w:t>
      </w:r>
      <w:r w:rsidRPr="000750FE">
        <w:rPr>
          <w:rFonts w:ascii="Times New Roman" w:hAnsi="Times New Roman" w:cs="Verdana"/>
          <w:lang w:val="en-GB"/>
        </w:rPr>
        <w:t>advanced technologies of semiconductor nanomatrices, optic and photoelectric properties of nanostructured semiconductor materials, nanocomposite materials, nanoelectronic devices, nanolasers, radiation nanosensors, etc.</w:t>
      </w:r>
      <w:r w:rsidRPr="000750FE">
        <w:rPr>
          <w:rStyle w:val="Marquenotebasde"/>
          <w:rFonts w:ascii="Times New Roman" w:hAnsi="Times New Roman" w:cs="Verdana"/>
          <w:lang w:val="en-GB"/>
        </w:rPr>
        <w:footnoteReference w:id="96"/>
      </w:r>
      <w:r w:rsidRPr="000750FE">
        <w:rPr>
          <w:rFonts w:ascii="Times New Roman" w:hAnsi="Times New Roman" w:cs="Verdana"/>
          <w:lang w:val="en-GB"/>
        </w:rPr>
        <w:t xml:space="preserve"> The </w:t>
      </w:r>
      <w:r w:rsidRPr="000750FE">
        <w:rPr>
          <w:rFonts w:ascii="Times New Roman" w:hAnsi="Times New Roman" w:cs="Times"/>
          <w:bCs/>
          <w:lang w:val="en-GB"/>
        </w:rPr>
        <w:t xml:space="preserve">Institute of Applied Physics carries out research in semiconductor materials, including nanomaterials and </w:t>
      </w:r>
      <w:r w:rsidRPr="000750FE">
        <w:rPr>
          <w:rFonts w:ascii="Times New Roman" w:hAnsi="Times New Roman" w:cs="Times"/>
          <w:lang w:val="en-GB"/>
        </w:rPr>
        <w:t>studies optical phenomenon and particles transfer in nano-structures and molecular systems.</w:t>
      </w:r>
      <w:r w:rsidRPr="000750FE">
        <w:rPr>
          <w:rStyle w:val="Marquenotebasde"/>
          <w:rFonts w:ascii="Times New Roman" w:hAnsi="Times New Roman" w:cs="Times"/>
          <w:lang w:val="en-GB"/>
        </w:rPr>
        <w:footnoteReference w:id="97"/>
      </w:r>
      <w:r w:rsidRPr="000750FE">
        <w:rPr>
          <w:rFonts w:ascii="Times New Roman" w:hAnsi="Times New Roman" w:cs="Times"/>
          <w:lang w:val="en-GB"/>
        </w:rPr>
        <w:t xml:space="preserve"> </w:t>
      </w:r>
      <w:r w:rsidRPr="000750FE">
        <w:rPr>
          <w:rFonts w:ascii="Times New Roman" w:hAnsi="Times New Roman"/>
          <w:lang w:val="en-GB"/>
        </w:rPr>
        <w:t>Researche</w:t>
      </w:r>
      <w:r w:rsidR="00DD59B0" w:rsidRPr="000750FE">
        <w:rPr>
          <w:rFonts w:ascii="Times New Roman" w:hAnsi="Times New Roman"/>
          <w:lang w:val="en-GB"/>
        </w:rPr>
        <w:t>r</w:t>
      </w:r>
      <w:r w:rsidRPr="000750FE">
        <w:rPr>
          <w:rFonts w:ascii="Times New Roman" w:hAnsi="Times New Roman"/>
          <w:lang w:val="en-GB"/>
        </w:rPr>
        <w:t xml:space="preserve">s in Moldova have already obtained results in this </w:t>
      </w:r>
      <w:r w:rsidR="00DD59B0" w:rsidRPr="000750FE">
        <w:rPr>
          <w:rFonts w:ascii="Times New Roman" w:hAnsi="Times New Roman"/>
          <w:lang w:val="en-GB"/>
        </w:rPr>
        <w:t>area</w:t>
      </w:r>
      <w:r w:rsidRPr="000750FE">
        <w:rPr>
          <w:rFonts w:ascii="Times New Roman" w:hAnsi="Times New Roman"/>
          <w:lang w:val="en-GB"/>
        </w:rPr>
        <w:t xml:space="preserve"> and some of their achievements may be ready for commercialisation.</w:t>
      </w:r>
      <w:r w:rsidRPr="000750FE">
        <w:rPr>
          <w:rStyle w:val="Marquenotebasde"/>
          <w:rFonts w:ascii="Times New Roman" w:hAnsi="Times New Roman"/>
          <w:lang w:val="en-GB"/>
        </w:rPr>
        <w:footnoteReference w:id="98"/>
      </w:r>
      <w:r w:rsidRPr="000750FE">
        <w:rPr>
          <w:rFonts w:ascii="Times New Roman" w:hAnsi="Times New Roman"/>
          <w:lang w:val="en-GB"/>
        </w:rPr>
        <w:t xml:space="preserve">  </w:t>
      </w:r>
    </w:p>
    <w:p w14:paraId="1C964E50"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4D470317" w14:textId="3B17CB11" w:rsidR="009B4CBC" w:rsidRPr="000750FE" w:rsidRDefault="00DD59B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r w:rsidRPr="000750FE">
        <w:rPr>
          <w:rFonts w:ascii="Times New Roman" w:hAnsi="Times New Roman"/>
          <w:b/>
          <w:lang w:val="en-GB"/>
        </w:rPr>
        <w:t>A selection of n</w:t>
      </w:r>
      <w:r w:rsidR="009B4CBC" w:rsidRPr="000750FE">
        <w:rPr>
          <w:rFonts w:ascii="Times New Roman" w:hAnsi="Times New Roman"/>
          <w:b/>
          <w:lang w:val="en-GB"/>
        </w:rPr>
        <w:t>anotechnology players in Moldova</w:t>
      </w:r>
      <w:r w:rsidR="009B4CBC" w:rsidRPr="000750FE">
        <w:rPr>
          <w:rStyle w:val="Marquenotebasde"/>
          <w:rFonts w:ascii="Times New Roman" w:hAnsi="Times New Roman"/>
          <w:b/>
          <w:lang w:val="en-GB"/>
        </w:rPr>
        <w:footnoteReference w:id="99"/>
      </w:r>
    </w:p>
    <w:p w14:paraId="384E73C1"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1870"/>
        <w:gridCol w:w="7202"/>
      </w:tblGrid>
      <w:tr w:rsidR="009B4CBC" w:rsidRPr="000750FE" w14:paraId="204B7864" w14:textId="77777777">
        <w:trPr>
          <w:trHeight w:val="368"/>
        </w:trPr>
        <w:tc>
          <w:tcPr>
            <w:tcW w:w="1870" w:type="dxa"/>
            <w:vMerge w:val="restart"/>
            <w:shd w:val="clear" w:color="auto" w:fill="B5C2FF"/>
            <w:vAlign w:val="center"/>
          </w:tcPr>
          <w:p w14:paraId="34BB8A42" w14:textId="77777777" w:rsidR="009B4CBC" w:rsidRPr="000750FE" w:rsidRDefault="009B4CBC" w:rsidP="009B4CBC">
            <w:pPr>
              <w:widowControl w:val="0"/>
              <w:tabs>
                <w:tab w:val="left" w:pos="560"/>
                <w:tab w:val="left" w:pos="1120"/>
                <w:tab w:val="left" w:pos="1735"/>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r w:rsidRPr="000750FE">
              <w:rPr>
                <w:rFonts w:ascii="Times New Roman" w:hAnsi="Times New Roman" w:cs="Times"/>
                <w:b/>
                <w:bCs/>
                <w:lang w:val="en-GB"/>
              </w:rPr>
              <w:t>Nanoelectronics</w:t>
            </w:r>
            <w:r w:rsidRPr="000750FE">
              <w:rPr>
                <w:rFonts w:ascii="Times New Roman" w:hAnsi="Times New Roman" w:cs="Times"/>
                <w:b/>
                <w:lang w:val="en-GB"/>
              </w:rPr>
              <w:t xml:space="preserve"> </w:t>
            </w:r>
            <w:r w:rsidRPr="000750FE">
              <w:rPr>
                <w:rFonts w:ascii="Times New Roman" w:hAnsi="Times New Roman" w:cs="Times"/>
                <w:b/>
                <w:bCs/>
                <w:lang w:val="en-GB"/>
              </w:rPr>
              <w:t>Nanooptics</w:t>
            </w:r>
          </w:p>
        </w:tc>
        <w:tc>
          <w:tcPr>
            <w:tcW w:w="7202" w:type="dxa"/>
            <w:tcBorders>
              <w:bottom w:val="single" w:sz="4" w:space="0" w:color="FFFFFF"/>
            </w:tcBorders>
            <w:shd w:val="clear" w:color="auto" w:fill="D7E5FF"/>
            <w:vAlign w:val="center"/>
          </w:tcPr>
          <w:p w14:paraId="19B3C2F9"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val="en-GB"/>
              </w:rPr>
            </w:pPr>
            <w:r w:rsidRPr="000750FE">
              <w:rPr>
                <w:rFonts w:ascii="Times New Roman" w:hAnsi="Times New Roman" w:cs="Times"/>
                <w:bCs/>
                <w:lang w:val="en-GB"/>
              </w:rPr>
              <w:t>Institute of Applied Physics of the ASM</w:t>
            </w:r>
          </w:p>
        </w:tc>
      </w:tr>
      <w:tr w:rsidR="009B4CBC" w:rsidRPr="000750FE" w14:paraId="7DF73A43" w14:textId="77777777">
        <w:trPr>
          <w:trHeight w:val="368"/>
        </w:trPr>
        <w:tc>
          <w:tcPr>
            <w:tcW w:w="1870" w:type="dxa"/>
            <w:vMerge/>
            <w:shd w:val="clear" w:color="auto" w:fill="B5C2FF"/>
            <w:vAlign w:val="center"/>
          </w:tcPr>
          <w:p w14:paraId="0A565512" w14:textId="77777777" w:rsidR="009B4CBC" w:rsidRPr="000750FE" w:rsidRDefault="009B4CBC" w:rsidP="009B4CBC">
            <w:pPr>
              <w:widowControl w:val="0"/>
              <w:tabs>
                <w:tab w:val="left" w:pos="560"/>
                <w:tab w:val="left" w:pos="1120"/>
                <w:tab w:val="left" w:pos="1735"/>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p>
        </w:tc>
        <w:tc>
          <w:tcPr>
            <w:tcW w:w="7202" w:type="dxa"/>
            <w:tcBorders>
              <w:top w:val="single" w:sz="4" w:space="0" w:color="FFFFFF"/>
              <w:bottom w:val="single" w:sz="4" w:space="0" w:color="FFFFFF"/>
            </w:tcBorders>
            <w:shd w:val="clear" w:color="auto" w:fill="D7E5FF"/>
            <w:vAlign w:val="center"/>
          </w:tcPr>
          <w:p w14:paraId="2D0A449E"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val="en-GB"/>
              </w:rPr>
            </w:pPr>
            <w:r w:rsidRPr="000750FE">
              <w:rPr>
                <w:rFonts w:ascii="Times New Roman" w:hAnsi="Times New Roman" w:cs="Times"/>
                <w:bCs/>
                <w:lang w:val="en-GB"/>
              </w:rPr>
              <w:t>Institute of Electronic</w:t>
            </w:r>
            <w:r w:rsidRPr="000750FE">
              <w:rPr>
                <w:rFonts w:ascii="Times New Roman" w:hAnsi="Times New Roman" w:cs="Times"/>
                <w:lang w:val="en-GB"/>
              </w:rPr>
              <w:t xml:space="preserve"> </w:t>
            </w:r>
            <w:r w:rsidRPr="000750FE">
              <w:rPr>
                <w:rFonts w:ascii="Times New Roman" w:hAnsi="Times New Roman" w:cs="Times"/>
                <w:bCs/>
                <w:lang w:val="en-GB"/>
              </w:rPr>
              <w:t>Engineering and</w:t>
            </w:r>
            <w:r w:rsidRPr="000750FE">
              <w:rPr>
                <w:rFonts w:ascii="Times New Roman" w:hAnsi="Times New Roman" w:cs="Times"/>
                <w:lang w:val="en-GB"/>
              </w:rPr>
              <w:t xml:space="preserve"> </w:t>
            </w:r>
            <w:r w:rsidRPr="000750FE">
              <w:rPr>
                <w:rFonts w:ascii="Times New Roman" w:hAnsi="Times New Roman" w:cs="Times"/>
                <w:bCs/>
                <w:lang w:val="en-GB"/>
              </w:rPr>
              <w:t>Industrial Technologies</w:t>
            </w:r>
          </w:p>
        </w:tc>
      </w:tr>
      <w:tr w:rsidR="009B4CBC" w:rsidRPr="000750FE" w14:paraId="76B2D906" w14:textId="77777777">
        <w:trPr>
          <w:trHeight w:val="368"/>
        </w:trPr>
        <w:tc>
          <w:tcPr>
            <w:tcW w:w="1870" w:type="dxa"/>
            <w:vMerge/>
            <w:shd w:val="clear" w:color="auto" w:fill="B5C2FF"/>
            <w:vAlign w:val="center"/>
          </w:tcPr>
          <w:p w14:paraId="10830684" w14:textId="77777777" w:rsidR="009B4CBC" w:rsidRPr="000750FE" w:rsidRDefault="009B4CBC" w:rsidP="009B4CBC">
            <w:pPr>
              <w:widowControl w:val="0"/>
              <w:tabs>
                <w:tab w:val="left" w:pos="560"/>
                <w:tab w:val="left" w:pos="1120"/>
                <w:tab w:val="left" w:pos="1735"/>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p>
        </w:tc>
        <w:tc>
          <w:tcPr>
            <w:tcW w:w="7202" w:type="dxa"/>
            <w:tcBorders>
              <w:top w:val="single" w:sz="4" w:space="0" w:color="FFFFFF"/>
            </w:tcBorders>
            <w:shd w:val="clear" w:color="auto" w:fill="D7E5FF"/>
            <w:vAlign w:val="center"/>
          </w:tcPr>
          <w:p w14:paraId="0D9DB845"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val="en-GB"/>
              </w:rPr>
            </w:pPr>
            <w:r w:rsidRPr="000750FE">
              <w:rPr>
                <w:rFonts w:ascii="Times New Roman" w:hAnsi="Times New Roman" w:cs="Times"/>
                <w:bCs/>
                <w:lang w:val="en-GB"/>
              </w:rPr>
              <w:t>Technical University</w:t>
            </w:r>
            <w:r w:rsidRPr="000750FE">
              <w:rPr>
                <w:rFonts w:ascii="Times New Roman" w:hAnsi="Times New Roman" w:cs="Times"/>
                <w:lang w:val="en-GB"/>
              </w:rPr>
              <w:t xml:space="preserve"> </w:t>
            </w:r>
            <w:r w:rsidRPr="000750FE">
              <w:rPr>
                <w:rFonts w:ascii="Times New Roman" w:hAnsi="Times New Roman" w:cs="Times"/>
                <w:bCs/>
                <w:lang w:val="en-GB"/>
              </w:rPr>
              <w:t>of Moldova</w:t>
            </w:r>
          </w:p>
        </w:tc>
      </w:tr>
      <w:tr w:rsidR="009B4CBC" w:rsidRPr="000750FE" w14:paraId="02605670" w14:textId="77777777">
        <w:trPr>
          <w:trHeight w:val="368"/>
        </w:trPr>
        <w:tc>
          <w:tcPr>
            <w:tcW w:w="1870" w:type="dxa"/>
            <w:vMerge w:val="restart"/>
            <w:tcBorders>
              <w:top w:val="single" w:sz="2" w:space="0" w:color="FFFFFF"/>
            </w:tcBorders>
            <w:shd w:val="clear" w:color="auto" w:fill="B5C2FF"/>
            <w:vAlign w:val="center"/>
          </w:tcPr>
          <w:p w14:paraId="463CB098" w14:textId="77777777" w:rsidR="009B4CBC" w:rsidRPr="000750FE" w:rsidRDefault="009B4CBC" w:rsidP="009B4CBC">
            <w:pPr>
              <w:widowControl w:val="0"/>
              <w:tabs>
                <w:tab w:val="left" w:pos="560"/>
                <w:tab w:val="left" w:pos="1120"/>
                <w:tab w:val="left" w:pos="1735"/>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r w:rsidRPr="000750FE">
              <w:rPr>
                <w:rFonts w:ascii="Times New Roman" w:hAnsi="Times New Roman"/>
                <w:b/>
                <w:lang w:val="en-GB"/>
              </w:rPr>
              <w:t>Nanochemistry</w:t>
            </w:r>
          </w:p>
        </w:tc>
        <w:tc>
          <w:tcPr>
            <w:tcW w:w="7202" w:type="dxa"/>
            <w:tcBorders>
              <w:top w:val="single" w:sz="4" w:space="0" w:color="FFFFFF"/>
              <w:bottom w:val="single" w:sz="8" w:space="0" w:color="FFFFFF"/>
            </w:tcBorders>
            <w:shd w:val="clear" w:color="auto" w:fill="D7E5FF"/>
            <w:vAlign w:val="center"/>
          </w:tcPr>
          <w:p w14:paraId="214F82F9"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Cs/>
                <w:lang w:val="en-GB"/>
              </w:rPr>
            </w:pPr>
            <w:r w:rsidRPr="000750FE">
              <w:rPr>
                <w:rFonts w:ascii="Times New Roman" w:hAnsi="Times New Roman"/>
                <w:lang w:val="en-GB"/>
              </w:rPr>
              <w:t>State University of Moldova,</w:t>
            </w:r>
          </w:p>
        </w:tc>
      </w:tr>
      <w:tr w:rsidR="009B4CBC" w:rsidRPr="000750FE" w14:paraId="08E8B294" w14:textId="77777777">
        <w:trPr>
          <w:trHeight w:val="368"/>
        </w:trPr>
        <w:tc>
          <w:tcPr>
            <w:tcW w:w="1870" w:type="dxa"/>
            <w:vMerge/>
            <w:tcBorders>
              <w:bottom w:val="single" w:sz="8" w:space="0" w:color="FFFFFF"/>
            </w:tcBorders>
            <w:shd w:val="clear" w:color="auto" w:fill="B5C2FF"/>
            <w:vAlign w:val="center"/>
          </w:tcPr>
          <w:p w14:paraId="44E0C135" w14:textId="77777777" w:rsidR="009B4CBC" w:rsidRPr="000750FE" w:rsidRDefault="009B4CBC" w:rsidP="009B4CBC">
            <w:pPr>
              <w:widowControl w:val="0"/>
              <w:tabs>
                <w:tab w:val="left" w:pos="560"/>
                <w:tab w:val="left" w:pos="1120"/>
                <w:tab w:val="left" w:pos="1735"/>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p>
        </w:tc>
        <w:tc>
          <w:tcPr>
            <w:tcW w:w="7202" w:type="dxa"/>
            <w:tcBorders>
              <w:top w:val="single" w:sz="8" w:space="0" w:color="FFFFFF"/>
              <w:bottom w:val="single" w:sz="8" w:space="0" w:color="FFFFFF"/>
            </w:tcBorders>
            <w:shd w:val="clear" w:color="auto" w:fill="D7E5FF"/>
            <w:vAlign w:val="center"/>
          </w:tcPr>
          <w:p w14:paraId="7D60E2C6"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Cs/>
                <w:lang w:val="en-GB"/>
              </w:rPr>
            </w:pPr>
            <w:r w:rsidRPr="000750FE">
              <w:rPr>
                <w:rFonts w:ascii="Times New Roman" w:hAnsi="Times New Roman"/>
                <w:lang w:val="en-GB"/>
              </w:rPr>
              <w:t xml:space="preserve">Institute of Chemistry of the </w:t>
            </w:r>
            <w:r w:rsidRPr="000750FE">
              <w:rPr>
                <w:rFonts w:ascii="Times New Roman" w:hAnsi="Times New Roman" w:cs="Times"/>
                <w:bCs/>
                <w:lang w:val="en-GB"/>
              </w:rPr>
              <w:t>ASM</w:t>
            </w:r>
          </w:p>
        </w:tc>
      </w:tr>
      <w:tr w:rsidR="009B4CBC" w:rsidRPr="000750FE" w14:paraId="4348B920" w14:textId="77777777">
        <w:trPr>
          <w:trHeight w:val="368"/>
        </w:trPr>
        <w:tc>
          <w:tcPr>
            <w:tcW w:w="1870" w:type="dxa"/>
            <w:vMerge w:val="restart"/>
            <w:shd w:val="clear" w:color="auto" w:fill="B5C2FF"/>
            <w:vAlign w:val="center"/>
          </w:tcPr>
          <w:p w14:paraId="621799ED" w14:textId="77777777" w:rsidR="009B4CBC" w:rsidRPr="000750FE" w:rsidRDefault="009B4CBC" w:rsidP="009B4CBC">
            <w:pPr>
              <w:widowControl w:val="0"/>
              <w:tabs>
                <w:tab w:val="left" w:pos="560"/>
                <w:tab w:val="left" w:pos="1120"/>
                <w:tab w:val="left" w:pos="1735"/>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val="en-GB"/>
              </w:rPr>
            </w:pPr>
            <w:r w:rsidRPr="000750FE">
              <w:rPr>
                <w:rFonts w:ascii="Times New Roman" w:hAnsi="Times New Roman" w:cs="Times"/>
                <w:b/>
                <w:bCs/>
                <w:lang w:val="en-GB"/>
              </w:rPr>
              <w:t>Nanobiology</w:t>
            </w:r>
          </w:p>
        </w:tc>
        <w:tc>
          <w:tcPr>
            <w:tcW w:w="7202" w:type="dxa"/>
            <w:tcBorders>
              <w:bottom w:val="single" w:sz="4" w:space="0" w:color="FFFFFF"/>
            </w:tcBorders>
            <w:shd w:val="clear" w:color="auto" w:fill="D7E5FF"/>
            <w:vAlign w:val="center"/>
          </w:tcPr>
          <w:p w14:paraId="3E7901D9"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val="en-GB"/>
              </w:rPr>
            </w:pPr>
            <w:r w:rsidRPr="000750FE">
              <w:rPr>
                <w:rFonts w:ascii="Times New Roman" w:hAnsi="Times New Roman" w:cs="Times"/>
                <w:bCs/>
                <w:lang w:val="en-GB"/>
              </w:rPr>
              <w:t>State University</w:t>
            </w:r>
            <w:r w:rsidRPr="000750FE">
              <w:rPr>
                <w:rFonts w:ascii="Times New Roman" w:hAnsi="Times New Roman" w:cs="Times"/>
                <w:lang w:val="en-GB"/>
              </w:rPr>
              <w:t xml:space="preserve"> </w:t>
            </w:r>
            <w:r w:rsidRPr="000750FE">
              <w:rPr>
                <w:rFonts w:ascii="Times New Roman" w:hAnsi="Times New Roman" w:cs="Times"/>
                <w:bCs/>
                <w:lang w:val="en-GB"/>
              </w:rPr>
              <w:t>of Moldova</w:t>
            </w:r>
          </w:p>
        </w:tc>
      </w:tr>
      <w:tr w:rsidR="009B4CBC" w:rsidRPr="000750FE" w14:paraId="47D89F11" w14:textId="77777777">
        <w:trPr>
          <w:trHeight w:val="368"/>
        </w:trPr>
        <w:tc>
          <w:tcPr>
            <w:tcW w:w="1870" w:type="dxa"/>
            <w:vMerge/>
            <w:shd w:val="clear" w:color="auto" w:fill="B5C2FF"/>
            <w:vAlign w:val="center"/>
          </w:tcPr>
          <w:p w14:paraId="57F2CB8D" w14:textId="77777777" w:rsidR="009B4CBC" w:rsidRPr="000750FE" w:rsidRDefault="009B4CBC" w:rsidP="009B4CBC">
            <w:pPr>
              <w:widowControl w:val="0"/>
              <w:tabs>
                <w:tab w:val="left" w:pos="560"/>
                <w:tab w:val="left" w:pos="1120"/>
                <w:tab w:val="left" w:pos="1735"/>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lang w:val="en-GB"/>
              </w:rPr>
            </w:pPr>
          </w:p>
        </w:tc>
        <w:tc>
          <w:tcPr>
            <w:tcW w:w="7202" w:type="dxa"/>
            <w:tcBorders>
              <w:top w:val="single" w:sz="4" w:space="0" w:color="FFFFFF"/>
              <w:bottom w:val="single" w:sz="8" w:space="0" w:color="FFFFFF"/>
            </w:tcBorders>
            <w:shd w:val="clear" w:color="auto" w:fill="D7E5FF"/>
            <w:vAlign w:val="center"/>
          </w:tcPr>
          <w:p w14:paraId="1877D2A4"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val="en-GB"/>
              </w:rPr>
            </w:pPr>
            <w:r w:rsidRPr="000750FE">
              <w:rPr>
                <w:rFonts w:ascii="Times New Roman" w:hAnsi="Times New Roman" w:cs="Times"/>
                <w:bCs/>
                <w:lang w:val="en-GB"/>
              </w:rPr>
              <w:t>State University</w:t>
            </w:r>
            <w:r w:rsidRPr="000750FE">
              <w:rPr>
                <w:rFonts w:ascii="Times New Roman" w:hAnsi="Times New Roman" w:cs="Times"/>
                <w:lang w:val="en-GB"/>
              </w:rPr>
              <w:t xml:space="preserve"> </w:t>
            </w:r>
            <w:r w:rsidRPr="000750FE">
              <w:rPr>
                <w:rFonts w:ascii="Times New Roman" w:hAnsi="Times New Roman" w:cs="Times"/>
                <w:bCs/>
                <w:lang w:val="en-GB"/>
              </w:rPr>
              <w:t>of Medicine</w:t>
            </w:r>
            <w:r w:rsidRPr="000750FE">
              <w:rPr>
                <w:rFonts w:ascii="Times New Roman" w:hAnsi="Times New Roman" w:cs="Times"/>
                <w:lang w:val="en-GB"/>
              </w:rPr>
              <w:t xml:space="preserve"> </w:t>
            </w:r>
            <w:r w:rsidRPr="000750FE">
              <w:rPr>
                <w:rFonts w:ascii="Times New Roman" w:hAnsi="Times New Roman" w:cs="Times"/>
                <w:bCs/>
                <w:lang w:val="en-GB"/>
              </w:rPr>
              <w:t>and Pharmaceutics</w:t>
            </w:r>
            <w:r w:rsidRPr="000750FE">
              <w:rPr>
                <w:rFonts w:ascii="Times New Roman" w:hAnsi="Times New Roman" w:cs="Times"/>
                <w:lang w:val="en-GB"/>
              </w:rPr>
              <w:t xml:space="preserve"> </w:t>
            </w:r>
            <w:r w:rsidRPr="000750FE">
              <w:rPr>
                <w:rFonts w:ascii="Times New Roman" w:hAnsi="Times New Roman" w:cs="Times"/>
                <w:bCs/>
                <w:lang w:val="en-GB"/>
              </w:rPr>
              <w:t>“N. Testemitanu”</w:t>
            </w:r>
          </w:p>
        </w:tc>
      </w:tr>
      <w:tr w:rsidR="009B4CBC" w:rsidRPr="000750FE" w14:paraId="0E0396CB" w14:textId="77777777">
        <w:trPr>
          <w:trHeight w:val="368"/>
        </w:trPr>
        <w:tc>
          <w:tcPr>
            <w:tcW w:w="1870" w:type="dxa"/>
            <w:vMerge/>
            <w:shd w:val="clear" w:color="auto" w:fill="B5C2FF"/>
            <w:vAlign w:val="center"/>
          </w:tcPr>
          <w:p w14:paraId="5C5B1F93" w14:textId="77777777" w:rsidR="009B4CBC" w:rsidRPr="000750FE" w:rsidRDefault="009B4CBC" w:rsidP="009B4CBC">
            <w:pPr>
              <w:widowControl w:val="0"/>
              <w:tabs>
                <w:tab w:val="left" w:pos="560"/>
                <w:tab w:val="left" w:pos="1120"/>
                <w:tab w:val="left" w:pos="1735"/>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lang w:val="en-GB"/>
              </w:rPr>
            </w:pPr>
          </w:p>
        </w:tc>
        <w:tc>
          <w:tcPr>
            <w:tcW w:w="7202" w:type="dxa"/>
            <w:tcBorders>
              <w:top w:val="single" w:sz="8" w:space="0" w:color="FFFFFF"/>
              <w:bottom w:val="single" w:sz="8" w:space="0" w:color="FFFFFF"/>
            </w:tcBorders>
            <w:shd w:val="clear" w:color="auto" w:fill="D7E5FF"/>
            <w:vAlign w:val="center"/>
          </w:tcPr>
          <w:p w14:paraId="2ED7206C"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val="en-GB"/>
              </w:rPr>
            </w:pPr>
            <w:r w:rsidRPr="000750FE">
              <w:rPr>
                <w:rFonts w:ascii="Times New Roman" w:hAnsi="Times New Roman" w:cs="Times"/>
                <w:bCs/>
                <w:lang w:val="en-GB"/>
              </w:rPr>
              <w:t>Institute of</w:t>
            </w:r>
            <w:r w:rsidRPr="000750FE">
              <w:rPr>
                <w:rFonts w:ascii="Times New Roman" w:hAnsi="Times New Roman" w:cs="Times"/>
                <w:lang w:val="en-GB"/>
              </w:rPr>
              <w:t xml:space="preserve"> </w:t>
            </w:r>
            <w:r w:rsidRPr="000750FE">
              <w:rPr>
                <w:rFonts w:ascii="Times New Roman" w:hAnsi="Times New Roman" w:cs="Times"/>
                <w:bCs/>
                <w:lang w:val="en-GB"/>
              </w:rPr>
              <w:t>Microbiology</w:t>
            </w:r>
            <w:r w:rsidRPr="000750FE">
              <w:rPr>
                <w:rFonts w:ascii="Times New Roman" w:hAnsi="Times New Roman" w:cs="Times"/>
                <w:lang w:val="en-GB"/>
              </w:rPr>
              <w:t xml:space="preserve"> </w:t>
            </w:r>
            <w:r w:rsidRPr="000750FE">
              <w:rPr>
                <w:rFonts w:ascii="Times New Roman" w:hAnsi="Times New Roman" w:cs="Times"/>
                <w:bCs/>
                <w:lang w:val="en-GB"/>
              </w:rPr>
              <w:t>and Biotechnology</w:t>
            </w:r>
            <w:r w:rsidRPr="000750FE">
              <w:rPr>
                <w:rFonts w:ascii="Times New Roman" w:hAnsi="Times New Roman" w:cs="Times"/>
                <w:lang w:val="en-GB"/>
              </w:rPr>
              <w:t xml:space="preserve"> </w:t>
            </w:r>
            <w:r w:rsidRPr="000750FE">
              <w:rPr>
                <w:rFonts w:ascii="Times New Roman" w:hAnsi="Times New Roman" w:cs="Times"/>
                <w:bCs/>
                <w:lang w:val="en-GB"/>
              </w:rPr>
              <w:t>of the ASM</w:t>
            </w:r>
          </w:p>
        </w:tc>
      </w:tr>
      <w:tr w:rsidR="009B4CBC" w:rsidRPr="000750FE" w14:paraId="1242EF80" w14:textId="77777777">
        <w:trPr>
          <w:trHeight w:val="326"/>
        </w:trPr>
        <w:tc>
          <w:tcPr>
            <w:tcW w:w="1870" w:type="dxa"/>
            <w:vMerge/>
            <w:shd w:val="clear" w:color="auto" w:fill="B5C2FF"/>
            <w:vAlign w:val="center"/>
          </w:tcPr>
          <w:p w14:paraId="3ABCAF21" w14:textId="77777777" w:rsidR="009B4CBC" w:rsidRPr="000750FE" w:rsidRDefault="009B4CBC" w:rsidP="009B4CBC">
            <w:pPr>
              <w:widowControl w:val="0"/>
              <w:tabs>
                <w:tab w:val="left" w:pos="560"/>
                <w:tab w:val="left" w:pos="1120"/>
                <w:tab w:val="left" w:pos="1735"/>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lang w:val="en-GB"/>
              </w:rPr>
            </w:pPr>
          </w:p>
        </w:tc>
        <w:tc>
          <w:tcPr>
            <w:tcW w:w="7202" w:type="dxa"/>
            <w:tcBorders>
              <w:top w:val="single" w:sz="8" w:space="0" w:color="FFFFFF"/>
              <w:bottom w:val="single" w:sz="8" w:space="0" w:color="FFFFFF"/>
            </w:tcBorders>
            <w:shd w:val="clear" w:color="auto" w:fill="D7E5FF"/>
            <w:vAlign w:val="center"/>
          </w:tcPr>
          <w:p w14:paraId="73976678"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lang w:val="en-GB"/>
              </w:rPr>
            </w:pPr>
            <w:r w:rsidRPr="000750FE">
              <w:rPr>
                <w:rFonts w:ascii="Times New Roman" w:hAnsi="Times New Roman" w:cs="Times"/>
                <w:bCs/>
                <w:lang w:val="en-GB"/>
              </w:rPr>
              <w:t>“Ficotehfarm”</w:t>
            </w:r>
          </w:p>
        </w:tc>
      </w:tr>
    </w:tbl>
    <w:p w14:paraId="2CEAB62D"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p>
    <w:p w14:paraId="2EA5D56A" w14:textId="35DB8F42" w:rsidR="009B4CBC" w:rsidRPr="000750FE" w:rsidDel="00630DB5"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Georgia"/>
          <w:lang w:val="en-GB"/>
        </w:rPr>
      </w:pPr>
      <w:r w:rsidRPr="000750FE">
        <w:rPr>
          <w:rFonts w:ascii="Times New Roman" w:hAnsi="Times New Roman"/>
          <w:lang w:val="en-GB"/>
        </w:rPr>
        <w:t xml:space="preserve">The </w:t>
      </w:r>
      <w:r w:rsidRPr="000750FE">
        <w:rPr>
          <w:rFonts w:ascii="Times New Roman" w:hAnsi="Times New Roman" w:cs="Georgia"/>
          <w:lang w:val="en-GB"/>
        </w:rPr>
        <w:t xml:space="preserve">Summer School in nanotechnology and biomedical engineering "Nano-Bioengineering-2012" is organized within the framework of the FP7 project MOLD-ERA with the objective to develop creative skills for the national economy. </w:t>
      </w:r>
    </w:p>
    <w:p w14:paraId="2AF917BB"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lang w:val="en-GB"/>
        </w:rPr>
      </w:pPr>
    </w:p>
    <w:p w14:paraId="31101AB4" w14:textId="5B126DD8"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lang w:val="en-GB"/>
        </w:rPr>
        <w:t>Having been a deeply agrarian country for a long time, Moldova has the research excellence</w:t>
      </w:r>
      <w:r w:rsidRPr="000750FE">
        <w:rPr>
          <w:rFonts w:ascii="Times New Roman" w:hAnsi="Times New Roman" w:cs="Helvetica"/>
          <w:lang w:val="en-GB"/>
        </w:rPr>
        <w:t xml:space="preserve"> </w:t>
      </w:r>
      <w:r w:rsidRPr="000750FE">
        <w:rPr>
          <w:rFonts w:ascii="Times New Roman" w:hAnsi="Times New Roman"/>
          <w:lang w:val="en-GB"/>
        </w:rPr>
        <w:t xml:space="preserve">in the related fields, such as agricultural biotechnologies, soil fertility and food security.   </w:t>
      </w:r>
      <w:r w:rsidRPr="000750FE">
        <w:rPr>
          <w:rFonts w:ascii="Times New Roman" w:hAnsi="Times New Roman"/>
          <w:lang w:val="en-GB"/>
        </w:rPr>
        <w:lastRenderedPageBreak/>
        <w:t xml:space="preserve">Results have also been achieved in biomedicine, pharmacy, health maintenance and </w:t>
      </w:r>
      <w:r w:rsidRPr="000750FE">
        <w:rPr>
          <w:rFonts w:ascii="Times New Roman" w:hAnsi="Times New Roman" w:cs="Helvetica"/>
          <w:lang w:val="en-GB"/>
        </w:rPr>
        <w:t>protection</w:t>
      </w:r>
      <w:r w:rsidRPr="000750FE">
        <w:rPr>
          <w:rFonts w:ascii="Times New Roman" w:hAnsi="Times New Roman"/>
          <w:lang w:val="en-GB"/>
        </w:rPr>
        <w:t>. Besides, physics, nanotechnologies and new materials are the fields of international collaboration.</w:t>
      </w:r>
      <w:r w:rsidRPr="000750FE">
        <w:rPr>
          <w:rStyle w:val="Marquenotebasde"/>
          <w:rFonts w:ascii="Times New Roman" w:hAnsi="Times New Roman"/>
          <w:lang w:val="en-GB"/>
        </w:rPr>
        <w:footnoteReference w:id="100"/>
      </w:r>
      <w:r w:rsidRPr="000750FE">
        <w:rPr>
          <w:rFonts w:ascii="Times New Roman" w:hAnsi="Times New Roman"/>
          <w:lang w:val="en-GB"/>
        </w:rPr>
        <w:t xml:space="preserve"> However, f</w:t>
      </w:r>
      <w:r w:rsidRPr="000750FE">
        <w:rPr>
          <w:rFonts w:ascii="Times New Roman" w:hAnsi="Times New Roman" w:cs="Georgia"/>
          <w:lang w:val="en-GB"/>
        </w:rPr>
        <w:t xml:space="preserve">unding for innovation activities remains modest. </w:t>
      </w:r>
      <w:r w:rsidRPr="000750FE">
        <w:rPr>
          <w:rFonts w:ascii="Times New Roman" w:hAnsi="Times New Roman" w:cs="Georgia"/>
          <w:bCs/>
          <w:iCs/>
          <w:lang w:val="en-GB"/>
        </w:rPr>
        <w:t>Cooperation between research and business</w:t>
      </w:r>
      <w:r w:rsidR="00DD59B0" w:rsidRPr="000750FE">
        <w:rPr>
          <w:rFonts w:ascii="Times New Roman" w:hAnsi="Times New Roman" w:cs="Georgia"/>
          <w:bCs/>
          <w:iCs/>
          <w:lang w:val="en-GB"/>
        </w:rPr>
        <w:t xml:space="preserve"> and qualified human resources</w:t>
      </w:r>
      <w:r w:rsidRPr="000750FE">
        <w:rPr>
          <w:rFonts w:ascii="Times New Roman" w:hAnsi="Times New Roman" w:cs="Georgia"/>
          <w:lang w:val="en-GB"/>
        </w:rPr>
        <w:t xml:space="preserve"> </w:t>
      </w:r>
      <w:r w:rsidR="00DD59B0" w:rsidRPr="000750FE">
        <w:rPr>
          <w:rFonts w:ascii="Times New Roman" w:hAnsi="Times New Roman" w:cs="Georgia"/>
          <w:lang w:val="en-GB"/>
        </w:rPr>
        <w:t>remain a</w:t>
      </w:r>
      <w:r w:rsidRPr="000750FE">
        <w:rPr>
          <w:rFonts w:ascii="Times New Roman" w:hAnsi="Times New Roman" w:cs="Georgia"/>
          <w:lang w:val="en-GB"/>
        </w:rPr>
        <w:t xml:space="preserve"> major challenge in Moldova.</w:t>
      </w:r>
      <w:r w:rsidRPr="000750FE">
        <w:rPr>
          <w:rStyle w:val="Marquenotebasde"/>
          <w:rFonts w:ascii="Times New Roman" w:hAnsi="Times New Roman" w:cs="Georgia"/>
          <w:lang w:val="en-GB"/>
        </w:rPr>
        <w:footnoteReference w:id="101"/>
      </w:r>
      <w:r w:rsidRPr="000750FE">
        <w:rPr>
          <w:rFonts w:ascii="Times New Roman" w:hAnsi="Times New Roman" w:cs="Georgia"/>
          <w:lang w:val="en-GB"/>
        </w:rPr>
        <w:t xml:space="preserve"> </w:t>
      </w:r>
    </w:p>
    <w:p w14:paraId="30F7D722" w14:textId="77777777" w:rsidR="009B4CBC" w:rsidRPr="000750FE" w:rsidRDefault="009B4CBC" w:rsidP="00C015E2">
      <w:pPr>
        <w:rPr>
          <w:rFonts w:ascii="Times New Roman" w:hAnsi="Times New Roman"/>
          <w:b/>
          <w:caps/>
          <w:color w:val="000000"/>
          <w:lang w:val="en-GB"/>
        </w:rPr>
      </w:pPr>
    </w:p>
    <w:p w14:paraId="2F04FAAF" w14:textId="77777777" w:rsidR="009B4CBC" w:rsidRPr="000750FE" w:rsidRDefault="009B4CBC" w:rsidP="009B4CBC">
      <w:pPr>
        <w:jc w:val="center"/>
        <w:rPr>
          <w:rFonts w:ascii="Times New Roman" w:hAnsi="Times New Roman"/>
          <w:b/>
          <w:caps/>
          <w:color w:val="000000"/>
          <w:lang w:val="en-GB"/>
        </w:rPr>
      </w:pPr>
      <w:r w:rsidRPr="000750FE">
        <w:rPr>
          <w:rFonts w:ascii="Times New Roman" w:hAnsi="Times New Roman"/>
          <w:b/>
          <w:caps/>
          <w:color w:val="000000"/>
          <w:lang w:val="en-GB"/>
        </w:rPr>
        <w:t>Russian Federation</w:t>
      </w:r>
    </w:p>
    <w:p w14:paraId="6D11E26A"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p>
    <w:p w14:paraId="5DA1D464" w14:textId="058D3E96" w:rsidR="00E51ED3" w:rsidRPr="00C015E2"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olor w:val="1F1F1F"/>
          <w:lang w:val="en-GB" w:eastAsia="fr-FR" w:bidi="ar-SA"/>
        </w:rPr>
      </w:pPr>
      <w:r w:rsidRPr="000750FE">
        <w:rPr>
          <w:rFonts w:ascii="Times New Roman" w:hAnsi="Times New Roman"/>
          <w:lang w:val="en-GB"/>
        </w:rPr>
        <w:t>Despite it’s excellent technical and scientific potential, Russia</w:t>
      </w:r>
      <w:r w:rsidR="002A0D24" w:rsidRPr="000750FE">
        <w:rPr>
          <w:rFonts w:ascii="Times New Roman" w:hAnsi="Times New Roman"/>
          <w:lang w:val="en-GB"/>
        </w:rPr>
        <w:t xml:space="preserve">’s </w:t>
      </w:r>
      <w:r w:rsidRPr="000750FE">
        <w:rPr>
          <w:rFonts w:ascii="Times New Roman" w:hAnsi="Times New Roman"/>
          <w:lang w:val="en-GB"/>
        </w:rPr>
        <w:t>economy has been</w:t>
      </w:r>
      <w:r w:rsidR="006B4A29" w:rsidRPr="000750FE">
        <w:rPr>
          <w:rFonts w:ascii="Times New Roman" w:hAnsi="Times New Roman"/>
          <w:lang w:val="en-GB"/>
        </w:rPr>
        <w:t xml:space="preserve"> for a long time</w:t>
      </w:r>
      <w:r w:rsidRPr="000750FE">
        <w:rPr>
          <w:rFonts w:ascii="Times New Roman" w:hAnsi="Times New Roman"/>
          <w:lang w:val="en-GB"/>
        </w:rPr>
        <w:t xml:space="preserve"> largely dependent on mineral resources. However, the country leadership recognized the need to shift its economic focus to a high technology and innovation driven society </w:t>
      </w:r>
      <w:r w:rsidR="00E25EDF" w:rsidRPr="000750FE">
        <w:rPr>
          <w:rFonts w:ascii="Times New Roman" w:hAnsi="Times New Roman"/>
          <w:lang w:val="en-GB"/>
        </w:rPr>
        <w:t>and n</w:t>
      </w:r>
      <w:r w:rsidR="00D66015" w:rsidRPr="00C015E2">
        <w:rPr>
          <w:rFonts w:ascii="Times New Roman" w:eastAsia="Cambria" w:hAnsi="Times New Roman"/>
          <w:lang w:val="en-GB" w:eastAsia="fr-FR" w:bidi="ar-SA"/>
        </w:rPr>
        <w:t xml:space="preserve">anoindustry development </w:t>
      </w:r>
      <w:r w:rsidR="00E25EDF" w:rsidRPr="000750FE">
        <w:rPr>
          <w:rFonts w:ascii="Times New Roman" w:eastAsia="Cambria" w:hAnsi="Times New Roman"/>
          <w:lang w:val="en-GB" w:eastAsia="fr-FR" w:bidi="ar-SA"/>
        </w:rPr>
        <w:t>has beco</w:t>
      </w:r>
      <w:r w:rsidR="00D66015" w:rsidRPr="00C015E2">
        <w:rPr>
          <w:rFonts w:ascii="Times New Roman" w:eastAsia="Cambria" w:hAnsi="Times New Roman"/>
          <w:lang w:val="en-GB" w:eastAsia="fr-FR" w:bidi="ar-SA"/>
        </w:rPr>
        <w:t>me one of</w:t>
      </w:r>
      <w:r w:rsidR="00E25EDF" w:rsidRPr="000750FE">
        <w:rPr>
          <w:rFonts w:ascii="Times New Roman" w:eastAsia="Cambria" w:hAnsi="Times New Roman"/>
          <w:lang w:val="en-GB" w:eastAsia="fr-FR" w:bidi="ar-SA"/>
        </w:rPr>
        <w:t xml:space="preserve"> the</w:t>
      </w:r>
      <w:r w:rsidR="00D66015" w:rsidRPr="00C015E2">
        <w:rPr>
          <w:rFonts w:ascii="Times New Roman" w:eastAsia="Cambria" w:hAnsi="Times New Roman"/>
          <w:lang w:val="en-GB" w:eastAsia="fr-FR" w:bidi="ar-SA"/>
        </w:rPr>
        <w:t xml:space="preserve"> strategic national priorities of Russian Federation. </w:t>
      </w:r>
      <w:r w:rsidR="00D66015" w:rsidRPr="000750FE">
        <w:rPr>
          <w:rFonts w:ascii="Times New Roman" w:hAnsi="Times New Roman"/>
          <w:lang w:val="en-GB"/>
        </w:rPr>
        <w:t>N</w:t>
      </w:r>
      <w:r w:rsidRPr="000750FE">
        <w:rPr>
          <w:rFonts w:ascii="Times New Roman" w:hAnsi="Times New Roman"/>
          <w:lang w:val="en-GB"/>
        </w:rPr>
        <w:t xml:space="preserve">anotechnologies </w:t>
      </w:r>
      <w:r w:rsidR="00D66015" w:rsidRPr="000750FE">
        <w:rPr>
          <w:rFonts w:ascii="Times New Roman" w:hAnsi="Times New Roman"/>
          <w:lang w:val="en-GB"/>
        </w:rPr>
        <w:t xml:space="preserve">are </w:t>
      </w:r>
      <w:r w:rsidRPr="000750FE">
        <w:rPr>
          <w:rFonts w:ascii="Times New Roman" w:hAnsi="Times New Roman"/>
          <w:lang w:val="en-GB"/>
        </w:rPr>
        <w:t xml:space="preserve">part of the major competitive Federal Targeted Programme "Research and Development in Priority Fields of S&amp;T Complex of Russia” which is modelled on the example of the EU’s Framework Programme. </w:t>
      </w:r>
      <w:r w:rsidR="00074E20" w:rsidRPr="000750FE">
        <w:rPr>
          <w:rFonts w:ascii="Times New Roman" w:hAnsi="Times New Roman"/>
          <w:lang w:val="en-GB"/>
        </w:rPr>
        <w:t>T</w:t>
      </w:r>
      <w:r w:rsidR="000F760B" w:rsidRPr="00C015E2">
        <w:rPr>
          <w:rFonts w:ascii="Times New Roman" w:eastAsia="Cambria" w:hAnsi="Times New Roman"/>
          <w:lang w:val="en-GB" w:eastAsia="fr-FR" w:bidi="ar-SA"/>
        </w:rPr>
        <w:t>he “</w:t>
      </w:r>
      <w:r w:rsidR="00D66015" w:rsidRPr="00C015E2">
        <w:rPr>
          <w:rFonts w:ascii="Times New Roman" w:eastAsia="Cambria" w:hAnsi="Times New Roman"/>
          <w:color w:val="1F1F1F"/>
          <w:lang w:val="en-GB" w:eastAsia="fr-FR" w:bidi="ar-SA"/>
        </w:rPr>
        <w:t>Development Program</w:t>
      </w:r>
      <w:r w:rsidR="00074E20" w:rsidRPr="00C015E2">
        <w:rPr>
          <w:rFonts w:ascii="Times New Roman" w:eastAsia="Cambria" w:hAnsi="Times New Roman"/>
          <w:color w:val="1F1F1F"/>
          <w:lang w:val="en-GB" w:eastAsia="fr-FR" w:bidi="ar-SA"/>
        </w:rPr>
        <w:t>me</w:t>
      </w:r>
      <w:r w:rsidR="00D66015" w:rsidRPr="00C015E2">
        <w:rPr>
          <w:rFonts w:ascii="Times New Roman" w:eastAsia="Cambria" w:hAnsi="Times New Roman"/>
          <w:color w:val="1F1F1F"/>
          <w:lang w:val="en-GB" w:eastAsia="fr-FR" w:bidi="ar-SA"/>
        </w:rPr>
        <w:t xml:space="preserve"> of Nanoindustry in the Russian Federation for the period until 2015”</w:t>
      </w:r>
      <w:r w:rsidR="00132436" w:rsidRPr="00C015E2">
        <w:rPr>
          <w:rStyle w:val="a9"/>
          <w:rFonts w:ascii="Times New Roman" w:eastAsia="Cambria" w:hAnsi="Times New Roman"/>
          <w:color w:val="1F1F1F"/>
          <w:lang w:val="en-GB" w:eastAsia="fr-FR" w:bidi="ar-SA"/>
        </w:rPr>
        <w:footnoteReference w:id="102"/>
      </w:r>
      <w:r w:rsidR="000F760B" w:rsidRPr="00C015E2">
        <w:rPr>
          <w:rFonts w:ascii="Times New Roman" w:eastAsia="Cambria" w:hAnsi="Times New Roman"/>
          <w:color w:val="1F1F1F"/>
          <w:lang w:val="en-GB" w:eastAsia="fr-FR" w:bidi="ar-SA"/>
        </w:rPr>
        <w:t xml:space="preserve"> </w:t>
      </w:r>
      <w:r w:rsidR="00074E20" w:rsidRPr="00C015E2">
        <w:rPr>
          <w:rFonts w:ascii="Times New Roman" w:eastAsia="Cambria" w:hAnsi="Times New Roman"/>
          <w:color w:val="1F1F1F"/>
          <w:lang w:val="en-GB" w:eastAsia="fr-FR" w:bidi="ar-SA"/>
        </w:rPr>
        <w:t xml:space="preserve">was </w:t>
      </w:r>
      <w:r w:rsidR="000F760B" w:rsidRPr="00C015E2">
        <w:rPr>
          <w:rFonts w:ascii="Times New Roman" w:eastAsia="Cambria" w:hAnsi="Times New Roman"/>
          <w:color w:val="1F1F1F"/>
          <w:lang w:val="en-GB" w:eastAsia="fr-FR" w:bidi="ar-SA"/>
        </w:rPr>
        <w:t>established in 2008. The program</w:t>
      </w:r>
      <w:r w:rsidR="00074E20" w:rsidRPr="00C015E2">
        <w:rPr>
          <w:rFonts w:ascii="Times New Roman" w:eastAsia="Cambria" w:hAnsi="Times New Roman"/>
          <w:color w:val="1F1F1F"/>
          <w:lang w:val="en-GB" w:eastAsia="fr-FR" w:bidi="ar-SA"/>
        </w:rPr>
        <w:t>me</w:t>
      </w:r>
      <w:r w:rsidR="000F760B" w:rsidRPr="00C015E2">
        <w:rPr>
          <w:rFonts w:ascii="Times New Roman" w:eastAsia="Cambria" w:hAnsi="Times New Roman"/>
          <w:color w:val="1F1F1F"/>
          <w:lang w:val="en-GB" w:eastAsia="fr-FR" w:bidi="ar-SA"/>
        </w:rPr>
        <w:t xml:space="preserve"> has a coordinating character and defines specific tools and activities for the implementation of the presidential initiative "Development Str</w:t>
      </w:r>
      <w:r w:rsidR="00195938" w:rsidRPr="00C015E2">
        <w:rPr>
          <w:rFonts w:ascii="Times New Roman" w:eastAsia="Cambria" w:hAnsi="Times New Roman"/>
          <w:color w:val="1F1F1F"/>
          <w:lang w:val="en-GB" w:eastAsia="fr-FR" w:bidi="ar-SA"/>
        </w:rPr>
        <w:t>ategy for Nanoindustry” announced in</w:t>
      </w:r>
      <w:r w:rsidR="000F760B" w:rsidRPr="00C015E2">
        <w:rPr>
          <w:rFonts w:ascii="Times New Roman" w:eastAsia="Cambria" w:hAnsi="Times New Roman"/>
          <w:color w:val="1F1F1F"/>
          <w:lang w:val="en-GB" w:eastAsia="fr-FR" w:bidi="ar-SA"/>
        </w:rPr>
        <w:t xml:space="preserve"> 2007</w:t>
      </w:r>
      <w:r w:rsidR="00195938" w:rsidRPr="00C015E2">
        <w:rPr>
          <w:rFonts w:ascii="Times New Roman" w:eastAsia="Cambria" w:hAnsi="Times New Roman"/>
          <w:color w:val="1F1F1F"/>
          <w:lang w:val="en-GB" w:eastAsia="fr-FR" w:bidi="ar-SA"/>
        </w:rPr>
        <w:t xml:space="preserve">. </w:t>
      </w:r>
      <w:r w:rsidR="00E25EDF" w:rsidRPr="00C015E2">
        <w:rPr>
          <w:rFonts w:ascii="Times New Roman" w:eastAsia="Cambria" w:hAnsi="Times New Roman"/>
          <w:color w:val="1F1F1F"/>
          <w:lang w:val="en-GB" w:eastAsia="fr-FR" w:bidi="ar-SA"/>
        </w:rPr>
        <w:t>Another important instrument for nanotechnology development is the Federal Target Programme</w:t>
      </w:r>
      <w:r w:rsidR="00E25EDF" w:rsidRPr="000750FE">
        <w:rPr>
          <w:rFonts w:ascii="Times New Roman" w:eastAsia="Cambria" w:hAnsi="Times New Roman"/>
          <w:color w:val="1F1F1F"/>
          <w:lang w:val="en-GB" w:eastAsia="fr-FR" w:bidi="ar-SA"/>
        </w:rPr>
        <w:t xml:space="preserve"> “</w:t>
      </w:r>
      <w:r w:rsidR="00E25EDF" w:rsidRPr="00C015E2">
        <w:rPr>
          <w:rFonts w:ascii="Times New Roman" w:eastAsia="Cambria" w:hAnsi="Times New Roman" w:cs="Arial"/>
          <w:bCs/>
          <w:color w:val="343434"/>
          <w:lang w:val="en-GB" w:eastAsia="fr-FR" w:bidi="ar-SA"/>
        </w:rPr>
        <w:t>Development</w:t>
      </w:r>
      <w:r w:rsidR="00E25EDF" w:rsidRPr="00C015E2">
        <w:rPr>
          <w:rFonts w:ascii="Times New Roman" w:eastAsia="Cambria" w:hAnsi="Times New Roman" w:cs="Arial"/>
          <w:color w:val="343434"/>
          <w:lang w:val="en-GB" w:eastAsia="fr-FR" w:bidi="ar-SA"/>
        </w:rPr>
        <w:t xml:space="preserve"> of the </w:t>
      </w:r>
      <w:r w:rsidR="00E25EDF" w:rsidRPr="00C015E2">
        <w:rPr>
          <w:rFonts w:ascii="Times New Roman" w:eastAsia="Cambria" w:hAnsi="Times New Roman" w:cs="Arial"/>
          <w:bCs/>
          <w:color w:val="343434"/>
          <w:lang w:val="en-GB" w:eastAsia="fr-FR" w:bidi="ar-SA"/>
        </w:rPr>
        <w:t>Infrastructure of Nanoindustry</w:t>
      </w:r>
      <w:r w:rsidR="00E25EDF" w:rsidRPr="00C015E2">
        <w:rPr>
          <w:rFonts w:ascii="Times New Roman" w:eastAsia="Cambria" w:hAnsi="Times New Roman" w:cs="Arial"/>
          <w:color w:val="343434"/>
          <w:lang w:val="en-GB" w:eastAsia="fr-FR" w:bidi="ar-SA"/>
        </w:rPr>
        <w:t xml:space="preserve"> in the Russian Federation for </w:t>
      </w:r>
      <w:r w:rsidR="00E25EDF" w:rsidRPr="00C015E2">
        <w:rPr>
          <w:rFonts w:ascii="Times New Roman" w:eastAsia="Cambria" w:hAnsi="Times New Roman" w:cs="Arial"/>
          <w:bCs/>
          <w:color w:val="343434"/>
          <w:lang w:val="en-GB" w:eastAsia="fr-FR" w:bidi="ar-SA"/>
        </w:rPr>
        <w:t>2008–2010</w:t>
      </w:r>
      <w:r w:rsidR="00E25EDF" w:rsidRPr="00C015E2">
        <w:rPr>
          <w:rFonts w:ascii="Times New Roman" w:eastAsia="Cambria" w:hAnsi="Times New Roman" w:cs="Arial"/>
          <w:color w:val="343434"/>
          <w:lang w:val="en-GB" w:eastAsia="fr-FR" w:bidi="ar-SA"/>
        </w:rPr>
        <w:t>”</w:t>
      </w:r>
      <w:r w:rsidR="00E25EDF" w:rsidRPr="00C015E2">
        <w:rPr>
          <w:rFonts w:ascii="Times New Roman" w:eastAsia="Cambria" w:hAnsi="Times New Roman"/>
          <w:color w:val="262626"/>
          <w:lang w:val="en-GB" w:eastAsia="fr-FR" w:bidi="ar-SA"/>
        </w:rPr>
        <w:t xml:space="preserve"> which </w:t>
      </w:r>
      <w:r w:rsidR="00E25EDF" w:rsidRPr="000750FE">
        <w:rPr>
          <w:rFonts w:ascii="Times New Roman" w:eastAsia="Cambria" w:hAnsi="Times New Roman"/>
          <w:color w:val="262626"/>
          <w:lang w:val="en-GB" w:eastAsia="fr-FR" w:bidi="ar-SA"/>
        </w:rPr>
        <w:t>was renewed for the year</w:t>
      </w:r>
      <w:r w:rsidR="00E25EDF" w:rsidRPr="00C015E2">
        <w:rPr>
          <w:rFonts w:ascii="Times New Roman" w:eastAsia="Cambria" w:hAnsi="Times New Roman"/>
          <w:color w:val="262626"/>
          <w:lang w:val="en-GB" w:eastAsia="fr-FR" w:bidi="ar-SA"/>
        </w:rPr>
        <w:t xml:space="preserve"> 2011. </w:t>
      </w:r>
      <w:r w:rsidR="009B284F" w:rsidRPr="000750FE">
        <w:rPr>
          <w:rFonts w:ascii="Times New Roman" w:hAnsi="Times New Roman"/>
          <w:lang w:val="en-GB"/>
        </w:rPr>
        <w:t xml:space="preserve">A special plan of priority actions aimed at implementing the </w:t>
      </w:r>
      <w:r w:rsidR="00B33999" w:rsidRPr="000750FE">
        <w:rPr>
          <w:rFonts w:ascii="Times New Roman" w:hAnsi="Times New Roman"/>
          <w:lang w:val="en-GB"/>
        </w:rPr>
        <w:t>p</w:t>
      </w:r>
      <w:r w:rsidR="009B284F" w:rsidRPr="000750FE">
        <w:rPr>
          <w:rFonts w:ascii="Times New Roman" w:hAnsi="Times New Roman"/>
          <w:lang w:val="en-GB"/>
        </w:rPr>
        <w:t xml:space="preserve">rogramme was adopted by the Federal Consumer Rights and Human Well-Being Department (Rospotrebnadzor) in 2009. This plan covers different environment, health and safety (EHS) aspects of manufactured nanomaterials. </w:t>
      </w:r>
    </w:p>
    <w:p w14:paraId="78A2DE15"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10AF35AC" w14:textId="74A3A623"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lang w:val="en-GB"/>
        </w:rPr>
      </w:pPr>
      <w:r w:rsidRPr="000750FE">
        <w:rPr>
          <w:rFonts w:ascii="Times New Roman" w:hAnsi="Times New Roman" w:cs="Helvetica Neue"/>
          <w:color w:val="000000"/>
          <w:lang w:val="en-GB"/>
        </w:rPr>
        <w:t xml:space="preserve">To fuel innovation, the Russian government has established government-funded </w:t>
      </w:r>
      <w:r w:rsidR="009B284F" w:rsidRPr="000750FE">
        <w:rPr>
          <w:rFonts w:ascii="Times New Roman" w:hAnsi="Times New Roman" w:cs="Helvetica Neue"/>
          <w:color w:val="000000"/>
          <w:lang w:val="en-GB"/>
        </w:rPr>
        <w:t>initiatives</w:t>
      </w:r>
      <w:r w:rsidR="00F028A9" w:rsidRPr="000750FE">
        <w:rPr>
          <w:rFonts w:ascii="Times New Roman" w:hAnsi="Times New Roman" w:cs="Helvetica Neue"/>
          <w:color w:val="000000"/>
          <w:lang w:val="en-GB"/>
        </w:rPr>
        <w:t>.</w:t>
      </w:r>
      <w:r w:rsidRPr="000750FE">
        <w:rPr>
          <w:rStyle w:val="Marquenotebasde"/>
          <w:rFonts w:ascii="Times New Roman" w:hAnsi="Times New Roman" w:cs="Helvetica Neue"/>
          <w:color w:val="000000"/>
          <w:lang w:val="en-GB"/>
        </w:rPr>
        <w:footnoteReference w:id="103"/>
      </w:r>
      <w:r w:rsidRPr="000750FE">
        <w:rPr>
          <w:rFonts w:ascii="Times New Roman" w:hAnsi="Times New Roman" w:cs="Helvetica Neue"/>
          <w:color w:val="000000"/>
          <w:lang w:val="en-GB"/>
        </w:rPr>
        <w:t xml:space="preserve"> </w:t>
      </w:r>
      <w:r w:rsidR="00F028A9" w:rsidRPr="000750FE">
        <w:rPr>
          <w:rFonts w:ascii="Times New Roman" w:hAnsi="Times New Roman"/>
          <w:color w:val="000000"/>
          <w:lang w:val="en-GB"/>
        </w:rPr>
        <w:t xml:space="preserve"> </w:t>
      </w:r>
      <w:r w:rsidRPr="000750FE">
        <w:rPr>
          <w:rFonts w:ascii="Times New Roman" w:hAnsi="Times New Roman"/>
          <w:color w:val="000000"/>
          <w:lang w:val="en-GB"/>
        </w:rPr>
        <w:t xml:space="preserve">“RUSNANO” </w:t>
      </w:r>
      <w:r w:rsidR="009472FE" w:rsidRPr="000750FE">
        <w:rPr>
          <w:rFonts w:ascii="Times New Roman" w:hAnsi="Times New Roman"/>
          <w:color w:val="000000"/>
          <w:lang w:val="en-GB"/>
        </w:rPr>
        <w:t>-</w:t>
      </w:r>
      <w:r w:rsidRPr="000750FE">
        <w:rPr>
          <w:rFonts w:ascii="Times New Roman" w:hAnsi="Times New Roman"/>
          <w:color w:val="000000"/>
          <w:lang w:val="en-GB"/>
        </w:rPr>
        <w:t xml:space="preserve"> state-run </w:t>
      </w:r>
      <w:r w:rsidRPr="000750FE">
        <w:rPr>
          <w:rFonts w:ascii="Times New Roman" w:hAnsi="Times New Roman" w:cs="Trebuchet MS"/>
          <w:color w:val="000000"/>
          <w:lang w:val="en-GB"/>
        </w:rPr>
        <w:t>Corporation of Nanotechnologies</w:t>
      </w:r>
      <w:r w:rsidRPr="000750FE">
        <w:rPr>
          <w:rFonts w:ascii="Times New Roman" w:hAnsi="Times New Roman"/>
          <w:color w:val="000000"/>
          <w:lang w:val="en-GB"/>
        </w:rPr>
        <w:t xml:space="preserve"> </w:t>
      </w:r>
      <w:r w:rsidRPr="000750FE">
        <w:rPr>
          <w:rFonts w:ascii="Times New Roman" w:hAnsi="Times New Roman" w:cs="Arial"/>
          <w:color w:val="000000"/>
          <w:lang w:val="en-GB"/>
        </w:rPr>
        <w:t xml:space="preserve">was set up in 2007 </w:t>
      </w:r>
      <w:r w:rsidRPr="000750FE">
        <w:rPr>
          <w:rFonts w:ascii="Times New Roman" w:hAnsi="Times New Roman" w:cs="Trebuchet MS"/>
          <w:color w:val="000000"/>
          <w:lang w:val="en-GB"/>
        </w:rPr>
        <w:t>to drive economic modernisation through development of national nanotechnology industry</w:t>
      </w:r>
      <w:r w:rsidRPr="000750FE">
        <w:rPr>
          <w:rFonts w:ascii="Times New Roman" w:hAnsi="Times New Roman" w:cs="Arial"/>
          <w:color w:val="000000"/>
          <w:lang w:val="en-GB"/>
        </w:rPr>
        <w:t xml:space="preserve">. In March 2011 RUSNANO was reorganized into a </w:t>
      </w:r>
      <w:r w:rsidRPr="000750FE">
        <w:rPr>
          <w:rFonts w:ascii="Times New Roman" w:hAnsi="Times New Roman" w:cs="Helvetica"/>
          <w:color w:val="000000"/>
          <w:lang w:val="en-GB"/>
        </w:rPr>
        <w:t>$10 billion global</w:t>
      </w:r>
      <w:r w:rsidRPr="000750FE">
        <w:rPr>
          <w:rFonts w:ascii="Times New Roman" w:hAnsi="Times New Roman" w:cs="Arial"/>
          <w:color w:val="000000"/>
          <w:lang w:val="en-GB"/>
        </w:rPr>
        <w:t xml:space="preserve"> joint-stock company with 100% shares owned by the Russian government. </w:t>
      </w:r>
      <w:r w:rsidRPr="000750FE">
        <w:rPr>
          <w:rFonts w:ascii="Times New Roman" w:hAnsi="Times New Roman" w:cs="Trebuchet MS"/>
          <w:color w:val="000000"/>
          <w:lang w:val="en-GB"/>
        </w:rPr>
        <w:t>RUSNANO carries out its charge through commercial mechanisms, by co-investing in nanotechnology projects with substantial economic potential and social benefit.</w:t>
      </w:r>
      <w:r w:rsidRPr="000750FE">
        <w:rPr>
          <w:rStyle w:val="Marquenotebasde"/>
          <w:rFonts w:ascii="Times New Roman" w:hAnsi="Times New Roman" w:cs="Trebuchet MS"/>
          <w:color w:val="000000"/>
          <w:lang w:val="en-GB"/>
        </w:rPr>
        <w:footnoteReference w:id="104"/>
      </w:r>
      <w:r w:rsidRPr="000750FE">
        <w:rPr>
          <w:rFonts w:ascii="Times New Roman" w:hAnsi="Times New Roman" w:cs="Trebuchet MS"/>
          <w:color w:val="000000"/>
          <w:lang w:val="en-GB"/>
        </w:rPr>
        <w:t xml:space="preserve"> </w:t>
      </w:r>
      <w:r w:rsidRPr="000750FE">
        <w:rPr>
          <w:rFonts w:ascii="Times New Roman" w:hAnsi="Times New Roman"/>
          <w:color w:val="000000"/>
          <w:lang w:val="en-GB"/>
        </w:rPr>
        <w:t xml:space="preserve">The company focuses on commercialisation of nanotechnologies, attracting private investment to nano-industry, developing partnerships with the leading nanotechnology centres in the world, </w:t>
      </w:r>
      <w:r w:rsidRPr="000750FE">
        <w:rPr>
          <w:rFonts w:ascii="Times New Roman" w:hAnsi="Times New Roman" w:cs="Trebuchet MS"/>
          <w:color w:val="000000"/>
          <w:lang w:val="en-GB"/>
        </w:rPr>
        <w:t xml:space="preserve">and </w:t>
      </w:r>
      <w:r w:rsidRPr="000750FE">
        <w:rPr>
          <w:rFonts w:ascii="Times New Roman" w:hAnsi="Times New Roman"/>
          <w:color w:val="000000"/>
          <w:lang w:val="en-GB"/>
        </w:rPr>
        <w:t>promoting Russian nanoproducts on the world market.</w:t>
      </w:r>
      <w:r w:rsidRPr="000750FE">
        <w:rPr>
          <w:rStyle w:val="Marquenotebasde"/>
          <w:rFonts w:ascii="Times New Roman" w:hAnsi="Times New Roman"/>
          <w:color w:val="000000"/>
          <w:lang w:val="en-GB"/>
        </w:rPr>
        <w:footnoteReference w:id="105"/>
      </w:r>
      <w:r w:rsidRPr="000750FE">
        <w:rPr>
          <w:rFonts w:ascii="Times New Roman" w:hAnsi="Times New Roman"/>
          <w:color w:val="000000"/>
          <w:lang w:val="en-GB"/>
        </w:rPr>
        <w:t xml:space="preserve"> </w:t>
      </w:r>
      <w:r w:rsidRPr="000750FE">
        <w:rPr>
          <w:rFonts w:ascii="Times New Roman" w:hAnsi="Times New Roman"/>
          <w:lang w:val="en-GB"/>
        </w:rPr>
        <w:t xml:space="preserve">It is designed to bridge the gap between mature and tested R&amp;D results and market ready high-tech products. Foreign research organisations and companies can apply for support, provided they set up business and production in Russia. </w:t>
      </w:r>
    </w:p>
    <w:p w14:paraId="2CAABE42" w14:textId="77777777" w:rsidR="009B4CBC" w:rsidRPr="000750FE" w:rsidRDefault="009B4CBC" w:rsidP="009B4CBC">
      <w:pPr>
        <w:widowControl w:val="0"/>
        <w:autoSpaceDE w:val="0"/>
        <w:autoSpaceDN w:val="0"/>
        <w:adjustRightInd w:val="0"/>
        <w:jc w:val="both"/>
        <w:rPr>
          <w:rFonts w:ascii="Times New Roman" w:hAnsi="Times New Roman"/>
          <w:color w:val="000000"/>
          <w:lang w:val="en-GB"/>
        </w:rPr>
      </w:pPr>
    </w:p>
    <w:p w14:paraId="338D2936" w14:textId="0C8E1E07" w:rsidR="009B4CBC" w:rsidRPr="000750FE" w:rsidRDefault="009B4CBC" w:rsidP="009B4CBC">
      <w:pPr>
        <w:widowControl w:val="0"/>
        <w:autoSpaceDE w:val="0"/>
        <w:autoSpaceDN w:val="0"/>
        <w:adjustRightInd w:val="0"/>
        <w:jc w:val="both"/>
        <w:rPr>
          <w:rFonts w:ascii="Times New Roman" w:hAnsi="Times New Roman" w:cs="Arial"/>
          <w:lang w:val="en-GB"/>
        </w:rPr>
      </w:pPr>
      <w:r w:rsidRPr="000750FE">
        <w:rPr>
          <w:rFonts w:ascii="Times New Roman" w:hAnsi="Times New Roman" w:cs="Helvetica"/>
          <w:lang w:val="en-GB"/>
        </w:rPr>
        <w:t xml:space="preserve">All RUSNANO projects can be grouped into 6 clusters: solar energy and energy saving, nanostructured materials, medicine and biotech, mechanical engineering and metalworking, optoelectronics and nanoelectronics. </w:t>
      </w:r>
      <w:r w:rsidRPr="000750FE">
        <w:rPr>
          <w:rFonts w:ascii="Times New Roman" w:hAnsi="Times New Roman" w:cs="Times"/>
          <w:color w:val="000000"/>
          <w:lang w:val="en-GB"/>
        </w:rPr>
        <w:t>As of September 2012, RUSNANO has co-invested $6.6 billion in 105 investment projects with a total budget of $15.5 billion, of which the majority is invested in Russian companies</w:t>
      </w:r>
      <w:r w:rsidRPr="000750FE">
        <w:rPr>
          <w:rStyle w:val="Marquenotebasde"/>
          <w:rFonts w:ascii="Times New Roman" w:hAnsi="Times New Roman" w:cs="Times"/>
          <w:color w:val="000000"/>
          <w:lang w:val="en-GB"/>
        </w:rPr>
        <w:footnoteReference w:id="106"/>
      </w:r>
      <w:r w:rsidRPr="000750FE">
        <w:rPr>
          <w:rFonts w:ascii="Times New Roman" w:hAnsi="Times New Roman" w:cs="Times"/>
          <w:color w:val="000000"/>
          <w:lang w:val="en-GB"/>
        </w:rPr>
        <w:t xml:space="preserve">. </w:t>
      </w:r>
    </w:p>
    <w:p w14:paraId="4972DB54" w14:textId="77777777" w:rsidR="009B4CBC" w:rsidRPr="000750FE" w:rsidRDefault="009B4CBC" w:rsidP="009B4CBC">
      <w:pPr>
        <w:widowControl w:val="0"/>
        <w:autoSpaceDE w:val="0"/>
        <w:autoSpaceDN w:val="0"/>
        <w:adjustRightInd w:val="0"/>
        <w:jc w:val="both"/>
        <w:rPr>
          <w:rFonts w:ascii="Times New Roman" w:hAnsi="Times New Roman" w:cs="Times"/>
          <w:color w:val="000000"/>
          <w:lang w:val="en-GB"/>
        </w:rPr>
      </w:pPr>
    </w:p>
    <w:p w14:paraId="5654EFC5" w14:textId="27792851" w:rsidR="009B4CBC" w:rsidRPr="000750FE" w:rsidRDefault="009B4CBC" w:rsidP="009B4CBC">
      <w:pPr>
        <w:widowControl w:val="0"/>
        <w:autoSpaceDE w:val="0"/>
        <w:autoSpaceDN w:val="0"/>
        <w:adjustRightInd w:val="0"/>
        <w:jc w:val="both"/>
        <w:rPr>
          <w:rFonts w:ascii="Times New Roman" w:hAnsi="Times New Roman" w:cs="Trebuchet MS"/>
          <w:color w:val="000000"/>
          <w:lang w:val="en-GB"/>
        </w:rPr>
      </w:pPr>
      <w:r w:rsidRPr="000750FE">
        <w:rPr>
          <w:rFonts w:ascii="Times New Roman" w:hAnsi="Times New Roman" w:cs="Times"/>
          <w:color w:val="000000"/>
          <w:lang w:val="en-GB"/>
        </w:rPr>
        <w:t xml:space="preserve">While RUSNANO is a business entity, it collaborates with the non-commercial Fund for Infrastructure and Educational Programmes, also </w:t>
      </w:r>
      <w:r w:rsidRPr="000750FE">
        <w:rPr>
          <w:rFonts w:ascii="Times New Roman" w:hAnsi="Times New Roman" w:cs="Helvetica"/>
          <w:color w:val="000000"/>
          <w:lang w:val="en-GB"/>
        </w:rPr>
        <w:t xml:space="preserve">established during the reorganisation of the Russian Corporation of Nanotechnologies. </w:t>
      </w:r>
      <w:r w:rsidRPr="000750FE">
        <w:rPr>
          <w:rFonts w:ascii="Times New Roman" w:hAnsi="Times New Roman" w:cs="Trebuchet MS"/>
          <w:color w:val="000000"/>
          <w:lang w:val="en-GB"/>
        </w:rPr>
        <w:t>The mission of the Fund is to develop nanotechnology infrastructure, initiate professional training programmes on demand of RUSNANO portfolio companies</w:t>
      </w:r>
      <w:r w:rsidR="00F028A9" w:rsidRPr="000750FE">
        <w:rPr>
          <w:rFonts w:ascii="Times New Roman" w:hAnsi="Times New Roman" w:cs="Trebuchet MS"/>
          <w:color w:val="000000"/>
          <w:lang w:val="en-GB"/>
        </w:rPr>
        <w:t>,</w:t>
      </w:r>
      <w:r w:rsidRPr="000750FE">
        <w:rPr>
          <w:rFonts w:ascii="Times New Roman" w:hAnsi="Times New Roman" w:cs="Trebuchet MS"/>
          <w:color w:val="000000"/>
          <w:lang w:val="en-GB"/>
        </w:rPr>
        <w:t xml:space="preserve"> develop human resources for the nanoindustry, address</w:t>
      </w:r>
      <w:r w:rsidRPr="000750FE">
        <w:rPr>
          <w:rFonts w:ascii="Times New Roman" w:hAnsi="Times New Roman"/>
          <w:color w:val="000000"/>
          <w:lang w:val="en-GB"/>
        </w:rPr>
        <w:t xml:space="preserve"> standardisation, certification and safety of nano-enabled products and carry out activities focused on education and popularisation</w:t>
      </w:r>
      <w:r w:rsidRPr="000750FE">
        <w:rPr>
          <w:rFonts w:ascii="Times New Roman" w:hAnsi="Times New Roman" w:cs="Trebuchet MS"/>
          <w:color w:val="000000"/>
          <w:lang w:val="en-GB"/>
        </w:rPr>
        <w:t>.</w:t>
      </w:r>
      <w:r w:rsidR="00FB5CB6" w:rsidRPr="000750FE">
        <w:rPr>
          <w:rStyle w:val="Marquenotebasde"/>
          <w:rFonts w:ascii="Times New Roman" w:hAnsi="Times New Roman" w:cs="Trebuchet MS"/>
          <w:b/>
          <w:color w:val="000000"/>
          <w:lang w:val="en-GB"/>
        </w:rPr>
        <w:footnoteReference w:id="107"/>
      </w:r>
    </w:p>
    <w:p w14:paraId="137F32A2" w14:textId="77777777" w:rsidR="00EF533E" w:rsidRPr="000750FE" w:rsidRDefault="00EF533E" w:rsidP="009B4CBC">
      <w:pPr>
        <w:widowControl w:val="0"/>
        <w:autoSpaceDE w:val="0"/>
        <w:autoSpaceDN w:val="0"/>
        <w:adjustRightInd w:val="0"/>
        <w:jc w:val="both"/>
        <w:rPr>
          <w:rFonts w:ascii="Times New Roman" w:hAnsi="Times New Roman" w:cs="Trebuchet MS"/>
          <w:color w:val="000000"/>
          <w:lang w:val="en-GB"/>
        </w:rPr>
      </w:pPr>
    </w:p>
    <w:p w14:paraId="7B552633" w14:textId="6E0C6D61" w:rsidR="00C5129A" w:rsidRPr="000750FE" w:rsidDel="00EF533E" w:rsidRDefault="00EF533E" w:rsidP="00C015E2">
      <w:pPr>
        <w:widowControl w:val="0"/>
        <w:autoSpaceDE w:val="0"/>
        <w:autoSpaceDN w:val="0"/>
        <w:adjustRightInd w:val="0"/>
        <w:jc w:val="center"/>
        <w:rPr>
          <w:rFonts w:ascii="Times New Roman" w:hAnsi="Times New Roman" w:cs="Trebuchet MS"/>
          <w:lang w:val="en-GB"/>
        </w:rPr>
      </w:pPr>
      <w:r w:rsidRPr="00C015E2">
        <w:rPr>
          <w:rFonts w:ascii="Times New Roman" w:hAnsi="Times New Roman" w:cs="Trebuchet MS"/>
          <w:b/>
          <w:lang w:val="en-GB"/>
        </w:rPr>
        <w:t>R</w:t>
      </w:r>
      <w:r w:rsidR="00C5129A" w:rsidRPr="00C015E2">
        <w:rPr>
          <w:rFonts w:ascii="Times New Roman" w:hAnsi="Times New Roman" w:cs="Trebuchet MS"/>
          <w:b/>
          <w:lang w:val="en-GB"/>
        </w:rPr>
        <w:t>u</w:t>
      </w:r>
      <w:r w:rsidRPr="00C015E2">
        <w:rPr>
          <w:rFonts w:ascii="Times New Roman" w:hAnsi="Times New Roman" w:cs="Trebuchet MS"/>
          <w:b/>
          <w:lang w:val="en-GB"/>
        </w:rPr>
        <w:t>ssian Corporation of Nanotechnologies (2007)</w:t>
      </w:r>
      <w:r w:rsidRPr="00C015E2">
        <w:rPr>
          <w:rStyle w:val="Marquenotebasde"/>
          <w:rFonts w:ascii="Times New Roman" w:hAnsi="Times New Roman" w:cs="Trebuchet MS"/>
          <w:b/>
          <w:lang w:val="en-GB"/>
        </w:rPr>
        <w:footnoteReference w:id="108"/>
      </w:r>
    </w:p>
    <w:p w14:paraId="0CA7683E" w14:textId="77777777" w:rsidR="009B4CBC" w:rsidRPr="000750FE" w:rsidRDefault="009B4CBC" w:rsidP="00C015E2">
      <w:pPr>
        <w:widowControl w:val="0"/>
        <w:autoSpaceDE w:val="0"/>
        <w:autoSpaceDN w:val="0"/>
        <w:adjustRightInd w:val="0"/>
        <w:jc w:val="center"/>
        <w:rPr>
          <w:rFonts w:ascii="Times New Roman" w:hAnsi="Times New Roman" w:cs="Trebuchet MS"/>
          <w:color w:val="000000"/>
          <w:lang w:val="en-GB"/>
        </w:rPr>
      </w:pPr>
    </w:p>
    <w:tbl>
      <w:tblPr>
        <w:tblW w:w="9072"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4553"/>
        <w:gridCol w:w="4519"/>
      </w:tblGrid>
      <w:tr w:rsidR="009B4CBC" w:rsidRPr="000750FE" w14:paraId="0D9959DE" w14:textId="77777777">
        <w:trPr>
          <w:trHeight w:val="696"/>
        </w:trPr>
        <w:tc>
          <w:tcPr>
            <w:tcW w:w="4553" w:type="dxa"/>
            <w:shd w:val="clear" w:color="auto" w:fill="DEEEFF"/>
            <w:vAlign w:val="center"/>
          </w:tcPr>
          <w:p w14:paraId="5BC01EC1" w14:textId="77777777" w:rsidR="009B4CBC" w:rsidRPr="000750FE" w:rsidRDefault="009B4CBC" w:rsidP="009B4CBC">
            <w:pPr>
              <w:widowControl w:val="0"/>
              <w:autoSpaceDE w:val="0"/>
              <w:autoSpaceDN w:val="0"/>
              <w:adjustRightInd w:val="0"/>
              <w:jc w:val="center"/>
              <w:rPr>
                <w:rFonts w:ascii="Times New Roman" w:hAnsi="Times New Roman" w:cs="Trebuchet MS"/>
                <w:b/>
                <w:color w:val="000000"/>
                <w:lang w:val="en-GB"/>
              </w:rPr>
            </w:pPr>
            <w:r w:rsidRPr="000750FE">
              <w:rPr>
                <w:rFonts w:ascii="Times New Roman" w:hAnsi="Times New Roman" w:cs="Trebuchet MS"/>
                <w:b/>
                <w:color w:val="000000"/>
                <w:lang w:val="en-GB"/>
              </w:rPr>
              <w:t xml:space="preserve">Open Joint-Stock Company </w:t>
            </w:r>
          </w:p>
          <w:p w14:paraId="7468BEE8" w14:textId="77777777" w:rsidR="009B4CBC" w:rsidRPr="000750FE" w:rsidRDefault="009B4CBC" w:rsidP="009B4CBC">
            <w:pPr>
              <w:widowControl w:val="0"/>
              <w:autoSpaceDE w:val="0"/>
              <w:autoSpaceDN w:val="0"/>
              <w:adjustRightInd w:val="0"/>
              <w:jc w:val="center"/>
              <w:rPr>
                <w:rFonts w:ascii="Times New Roman" w:hAnsi="Times New Roman" w:cs="Trebuchet MS"/>
                <w:b/>
                <w:color w:val="000000"/>
                <w:lang w:val="en-GB"/>
              </w:rPr>
            </w:pPr>
            <w:r w:rsidRPr="000750FE">
              <w:rPr>
                <w:rFonts w:ascii="Times New Roman" w:hAnsi="Times New Roman" w:cs="Trebuchet MS"/>
                <w:b/>
                <w:color w:val="000000"/>
                <w:lang w:val="en-GB"/>
              </w:rPr>
              <w:t>RUSNANO</w:t>
            </w:r>
          </w:p>
        </w:tc>
        <w:tc>
          <w:tcPr>
            <w:tcW w:w="4519" w:type="dxa"/>
            <w:shd w:val="clear" w:color="auto" w:fill="CACCFF"/>
            <w:vAlign w:val="center"/>
          </w:tcPr>
          <w:p w14:paraId="7170C097" w14:textId="77777777" w:rsidR="009B4CBC" w:rsidRPr="000750FE" w:rsidRDefault="009B4CBC" w:rsidP="009B4CBC">
            <w:pPr>
              <w:widowControl w:val="0"/>
              <w:autoSpaceDE w:val="0"/>
              <w:autoSpaceDN w:val="0"/>
              <w:adjustRightInd w:val="0"/>
              <w:jc w:val="center"/>
              <w:rPr>
                <w:rFonts w:ascii="Times New Roman" w:hAnsi="Times New Roman" w:cs="Trebuchet MS"/>
                <w:b/>
                <w:color w:val="000000"/>
                <w:lang w:val="en-GB"/>
              </w:rPr>
            </w:pPr>
            <w:r w:rsidRPr="000750FE">
              <w:rPr>
                <w:rFonts w:ascii="Times New Roman" w:hAnsi="Times New Roman" w:cs="Trebuchet MS"/>
                <w:b/>
                <w:color w:val="000000"/>
                <w:lang w:val="en-GB"/>
              </w:rPr>
              <w:t>Fund for Infrastructure and Educational Programmes</w:t>
            </w:r>
          </w:p>
        </w:tc>
      </w:tr>
      <w:tr w:rsidR="009B4CBC" w:rsidRPr="000750FE" w14:paraId="53052F51" w14:textId="77777777">
        <w:trPr>
          <w:trHeight w:val="364"/>
        </w:trPr>
        <w:tc>
          <w:tcPr>
            <w:tcW w:w="4553" w:type="dxa"/>
            <w:shd w:val="clear" w:color="auto" w:fill="DEEEFF"/>
          </w:tcPr>
          <w:p w14:paraId="4F195A9C" w14:textId="77777777" w:rsidR="009B4CBC" w:rsidRPr="000750FE" w:rsidRDefault="009B4CBC" w:rsidP="009B4CBC">
            <w:pPr>
              <w:widowControl w:val="0"/>
              <w:autoSpaceDE w:val="0"/>
              <w:autoSpaceDN w:val="0"/>
              <w:adjustRightInd w:val="0"/>
              <w:jc w:val="center"/>
              <w:rPr>
                <w:rFonts w:ascii="Times New Roman" w:hAnsi="Times New Roman" w:cs="Trebuchet MS"/>
                <w:color w:val="000000"/>
                <w:lang w:val="en-GB"/>
              </w:rPr>
            </w:pPr>
            <w:r w:rsidRPr="000750FE">
              <w:rPr>
                <w:rFonts w:ascii="Times New Roman" w:hAnsi="Times New Roman" w:cs="Trebuchet MS"/>
                <w:color w:val="000000"/>
                <w:lang w:val="en-GB"/>
              </w:rPr>
              <w:t>Business entity</w:t>
            </w:r>
          </w:p>
        </w:tc>
        <w:tc>
          <w:tcPr>
            <w:tcW w:w="4519" w:type="dxa"/>
            <w:shd w:val="clear" w:color="auto" w:fill="CACCFF"/>
          </w:tcPr>
          <w:p w14:paraId="1AB5FF05" w14:textId="77777777" w:rsidR="009B4CBC" w:rsidRPr="000750FE" w:rsidRDefault="009B4CBC" w:rsidP="009B4CBC">
            <w:pPr>
              <w:widowControl w:val="0"/>
              <w:autoSpaceDE w:val="0"/>
              <w:autoSpaceDN w:val="0"/>
              <w:adjustRightInd w:val="0"/>
              <w:jc w:val="center"/>
              <w:rPr>
                <w:rFonts w:ascii="Times New Roman" w:hAnsi="Times New Roman" w:cs="Trebuchet MS"/>
                <w:color w:val="000000"/>
                <w:lang w:val="en-GB"/>
              </w:rPr>
            </w:pPr>
            <w:r w:rsidRPr="000750FE">
              <w:rPr>
                <w:rFonts w:ascii="Times New Roman" w:hAnsi="Times New Roman" w:cs="Trebuchet MS"/>
                <w:color w:val="000000"/>
                <w:lang w:val="en-GB"/>
              </w:rPr>
              <w:t>Non-commercial organisation</w:t>
            </w:r>
          </w:p>
        </w:tc>
      </w:tr>
      <w:tr w:rsidR="009B4CBC" w:rsidRPr="000750FE" w14:paraId="31F692DA" w14:textId="77777777">
        <w:tc>
          <w:tcPr>
            <w:tcW w:w="4553" w:type="dxa"/>
            <w:shd w:val="clear" w:color="auto" w:fill="DEEEFF"/>
          </w:tcPr>
          <w:p w14:paraId="08F521BA" w14:textId="77777777" w:rsidR="009B4CBC" w:rsidRPr="000750FE" w:rsidRDefault="009B4CBC" w:rsidP="009B4CBC">
            <w:pPr>
              <w:widowControl w:val="0"/>
              <w:autoSpaceDE w:val="0"/>
              <w:autoSpaceDN w:val="0"/>
              <w:adjustRightInd w:val="0"/>
              <w:jc w:val="both"/>
              <w:rPr>
                <w:rFonts w:ascii="Times New Roman" w:hAnsi="Times New Roman" w:cs="Trebuchet MS"/>
                <w:color w:val="000000"/>
                <w:lang w:val="en-GB"/>
              </w:rPr>
            </w:pPr>
            <w:r w:rsidRPr="000750FE">
              <w:rPr>
                <w:rFonts w:ascii="Times New Roman" w:hAnsi="Times New Roman" w:cs="Trebuchet MS"/>
                <w:color w:val="000000"/>
                <w:lang w:val="en-GB"/>
              </w:rPr>
              <w:t>Investment projects:</w:t>
            </w:r>
          </w:p>
          <w:p w14:paraId="3F1B943E" w14:textId="77777777" w:rsidR="009B4CBC" w:rsidRPr="000750FE" w:rsidRDefault="009B4CBC" w:rsidP="009B4CBC">
            <w:pPr>
              <w:pStyle w:val="Paragraphedeliste1"/>
              <w:widowControl w:val="0"/>
              <w:numPr>
                <w:ilvl w:val="0"/>
                <w:numId w:val="7"/>
              </w:numPr>
              <w:autoSpaceDE w:val="0"/>
              <w:autoSpaceDN w:val="0"/>
              <w:adjustRightInd w:val="0"/>
              <w:ind w:left="426"/>
              <w:jc w:val="both"/>
              <w:rPr>
                <w:rFonts w:ascii="Times New Roman" w:hAnsi="Times New Roman" w:cs="Trebuchet MS"/>
                <w:color w:val="000000"/>
                <w:lang w:val="en-GB"/>
              </w:rPr>
            </w:pPr>
            <w:r w:rsidRPr="000750FE">
              <w:rPr>
                <w:rFonts w:ascii="Times New Roman" w:hAnsi="Times New Roman" w:cs="Trebuchet MS"/>
                <w:color w:val="000000"/>
                <w:lang w:val="en-GB"/>
              </w:rPr>
              <w:t>Stimulation</w:t>
            </w:r>
          </w:p>
          <w:p w14:paraId="2012E6CB" w14:textId="77777777" w:rsidR="009B4CBC" w:rsidRPr="000750FE" w:rsidRDefault="009B4CBC" w:rsidP="009B4CBC">
            <w:pPr>
              <w:pStyle w:val="Paragraphedeliste1"/>
              <w:widowControl w:val="0"/>
              <w:numPr>
                <w:ilvl w:val="0"/>
                <w:numId w:val="7"/>
              </w:numPr>
              <w:autoSpaceDE w:val="0"/>
              <w:autoSpaceDN w:val="0"/>
              <w:adjustRightInd w:val="0"/>
              <w:ind w:left="426"/>
              <w:jc w:val="both"/>
              <w:rPr>
                <w:rFonts w:ascii="Times New Roman" w:hAnsi="Times New Roman" w:cs="Trebuchet MS"/>
                <w:color w:val="000000"/>
                <w:lang w:val="en-GB"/>
              </w:rPr>
            </w:pPr>
            <w:r w:rsidRPr="000750FE">
              <w:rPr>
                <w:rFonts w:ascii="Times New Roman" w:hAnsi="Times New Roman" w:cs="Trebuchet MS"/>
                <w:color w:val="000000"/>
                <w:lang w:val="en-GB"/>
              </w:rPr>
              <w:t>Selection</w:t>
            </w:r>
          </w:p>
          <w:p w14:paraId="102CAC2D" w14:textId="77777777" w:rsidR="009B4CBC" w:rsidRPr="000750FE" w:rsidRDefault="009B4CBC" w:rsidP="009B4CBC">
            <w:pPr>
              <w:pStyle w:val="Paragraphedeliste1"/>
              <w:widowControl w:val="0"/>
              <w:numPr>
                <w:ilvl w:val="0"/>
                <w:numId w:val="7"/>
              </w:numPr>
              <w:autoSpaceDE w:val="0"/>
              <w:autoSpaceDN w:val="0"/>
              <w:adjustRightInd w:val="0"/>
              <w:ind w:left="426"/>
              <w:jc w:val="both"/>
              <w:rPr>
                <w:rFonts w:ascii="Times New Roman" w:hAnsi="Times New Roman" w:cs="Trebuchet MS"/>
                <w:color w:val="000000"/>
                <w:lang w:val="en-GB"/>
              </w:rPr>
            </w:pPr>
            <w:r w:rsidRPr="000750FE">
              <w:rPr>
                <w:rFonts w:ascii="Times New Roman" w:hAnsi="Times New Roman" w:cs="Trebuchet MS"/>
                <w:color w:val="000000"/>
                <w:lang w:val="en-GB"/>
              </w:rPr>
              <w:t>Business structuring</w:t>
            </w:r>
          </w:p>
          <w:p w14:paraId="1CD5F731" w14:textId="77777777" w:rsidR="009B4CBC" w:rsidRPr="000750FE" w:rsidRDefault="009B4CBC" w:rsidP="009B4CBC">
            <w:pPr>
              <w:pStyle w:val="Paragraphedeliste1"/>
              <w:widowControl w:val="0"/>
              <w:numPr>
                <w:ilvl w:val="0"/>
                <w:numId w:val="7"/>
              </w:numPr>
              <w:autoSpaceDE w:val="0"/>
              <w:autoSpaceDN w:val="0"/>
              <w:adjustRightInd w:val="0"/>
              <w:ind w:left="426"/>
              <w:jc w:val="both"/>
              <w:rPr>
                <w:rFonts w:ascii="Times New Roman" w:hAnsi="Times New Roman" w:cs="Trebuchet MS"/>
                <w:color w:val="000000"/>
                <w:lang w:val="en-GB"/>
              </w:rPr>
            </w:pPr>
            <w:r w:rsidRPr="000750FE">
              <w:rPr>
                <w:rFonts w:ascii="Times New Roman" w:hAnsi="Times New Roman" w:cs="Trebuchet MS"/>
                <w:color w:val="000000"/>
                <w:lang w:val="en-GB"/>
              </w:rPr>
              <w:t>Co-financing</w:t>
            </w:r>
          </w:p>
          <w:p w14:paraId="5778D928" w14:textId="77777777" w:rsidR="009B4CBC" w:rsidRPr="000750FE" w:rsidRDefault="009B4CBC" w:rsidP="009B4CBC">
            <w:pPr>
              <w:pStyle w:val="Paragraphedeliste1"/>
              <w:widowControl w:val="0"/>
              <w:numPr>
                <w:ilvl w:val="0"/>
                <w:numId w:val="7"/>
              </w:numPr>
              <w:autoSpaceDE w:val="0"/>
              <w:autoSpaceDN w:val="0"/>
              <w:adjustRightInd w:val="0"/>
              <w:ind w:left="426"/>
              <w:jc w:val="both"/>
              <w:rPr>
                <w:rFonts w:ascii="Times New Roman" w:hAnsi="Times New Roman" w:cs="Trebuchet MS"/>
                <w:color w:val="000000"/>
                <w:lang w:val="en-GB"/>
              </w:rPr>
            </w:pPr>
            <w:r w:rsidRPr="000750FE">
              <w:rPr>
                <w:rFonts w:ascii="Times New Roman" w:hAnsi="Times New Roman" w:cs="Trebuchet MS"/>
                <w:color w:val="000000"/>
                <w:lang w:val="en-GB"/>
              </w:rPr>
              <w:t>Implementation</w:t>
            </w:r>
          </w:p>
        </w:tc>
        <w:tc>
          <w:tcPr>
            <w:tcW w:w="4519" w:type="dxa"/>
            <w:shd w:val="clear" w:color="auto" w:fill="CACCFF"/>
          </w:tcPr>
          <w:p w14:paraId="522FC2E0" w14:textId="77777777" w:rsidR="009B4CBC" w:rsidRPr="000750FE" w:rsidRDefault="009B4CBC" w:rsidP="009B4CBC">
            <w:pPr>
              <w:widowControl w:val="0"/>
              <w:autoSpaceDE w:val="0"/>
              <w:autoSpaceDN w:val="0"/>
              <w:adjustRightInd w:val="0"/>
              <w:jc w:val="both"/>
              <w:rPr>
                <w:rFonts w:ascii="Times New Roman" w:hAnsi="Times New Roman" w:cs="Trebuchet MS"/>
                <w:color w:val="000000"/>
                <w:lang w:val="en-GB"/>
              </w:rPr>
            </w:pPr>
            <w:r w:rsidRPr="000750FE">
              <w:rPr>
                <w:rFonts w:ascii="Times New Roman" w:hAnsi="Times New Roman" w:cs="Trebuchet MS"/>
                <w:color w:val="000000"/>
                <w:lang w:val="en-GB"/>
              </w:rPr>
              <w:t>Innovative infrastructure:</w:t>
            </w:r>
          </w:p>
          <w:p w14:paraId="0D53E212" w14:textId="77777777" w:rsidR="009B4CBC" w:rsidRPr="000750FE" w:rsidRDefault="009B4CBC" w:rsidP="009B4CBC">
            <w:pPr>
              <w:pStyle w:val="Paragraphedeliste1"/>
              <w:widowControl w:val="0"/>
              <w:numPr>
                <w:ilvl w:val="0"/>
                <w:numId w:val="6"/>
              </w:numPr>
              <w:autoSpaceDE w:val="0"/>
              <w:autoSpaceDN w:val="0"/>
              <w:adjustRightInd w:val="0"/>
              <w:ind w:left="360"/>
              <w:jc w:val="both"/>
              <w:rPr>
                <w:rFonts w:ascii="Times New Roman" w:hAnsi="Times New Roman" w:cs="Trebuchet MS"/>
                <w:color w:val="000000"/>
                <w:lang w:val="en-GB"/>
              </w:rPr>
            </w:pPr>
            <w:r w:rsidRPr="000750FE">
              <w:rPr>
                <w:rFonts w:ascii="Times New Roman" w:hAnsi="Times New Roman" w:cs="Trebuchet MS"/>
                <w:color w:val="000000"/>
                <w:lang w:val="en-GB"/>
              </w:rPr>
              <w:t>Infrastructure projects and programmes</w:t>
            </w:r>
          </w:p>
          <w:p w14:paraId="66148615" w14:textId="77777777" w:rsidR="009B4CBC" w:rsidRPr="000750FE" w:rsidRDefault="009B4CBC" w:rsidP="009B4CBC">
            <w:pPr>
              <w:pStyle w:val="Paragraphedeliste1"/>
              <w:widowControl w:val="0"/>
              <w:numPr>
                <w:ilvl w:val="0"/>
                <w:numId w:val="6"/>
              </w:numPr>
              <w:autoSpaceDE w:val="0"/>
              <w:autoSpaceDN w:val="0"/>
              <w:adjustRightInd w:val="0"/>
              <w:ind w:left="360"/>
              <w:jc w:val="both"/>
              <w:rPr>
                <w:rFonts w:ascii="Times New Roman" w:hAnsi="Times New Roman" w:cs="Trebuchet MS"/>
                <w:color w:val="000000"/>
                <w:lang w:val="en-GB"/>
              </w:rPr>
            </w:pPr>
            <w:r w:rsidRPr="000750FE">
              <w:rPr>
                <w:rFonts w:ascii="Times New Roman" w:hAnsi="Times New Roman" w:cs="Trebuchet MS"/>
                <w:color w:val="000000"/>
                <w:lang w:val="en-GB"/>
              </w:rPr>
              <w:t>Foresight, road maps</w:t>
            </w:r>
          </w:p>
          <w:p w14:paraId="3C68C0A6" w14:textId="77777777" w:rsidR="009B4CBC" w:rsidRPr="000750FE" w:rsidRDefault="009B4CBC" w:rsidP="009B4CBC">
            <w:pPr>
              <w:pStyle w:val="Paragraphedeliste1"/>
              <w:widowControl w:val="0"/>
              <w:numPr>
                <w:ilvl w:val="0"/>
                <w:numId w:val="6"/>
              </w:numPr>
              <w:autoSpaceDE w:val="0"/>
              <w:autoSpaceDN w:val="0"/>
              <w:adjustRightInd w:val="0"/>
              <w:ind w:left="360"/>
              <w:jc w:val="both"/>
              <w:rPr>
                <w:rFonts w:ascii="Times New Roman" w:hAnsi="Times New Roman" w:cs="Trebuchet MS"/>
                <w:color w:val="000000"/>
                <w:lang w:val="en-GB"/>
              </w:rPr>
            </w:pPr>
            <w:r w:rsidRPr="000750FE">
              <w:rPr>
                <w:rFonts w:ascii="Times New Roman" w:hAnsi="Times New Roman" w:cs="Trebuchet MS"/>
                <w:color w:val="000000"/>
                <w:lang w:val="en-GB"/>
              </w:rPr>
              <w:t>Standardisation, certification, metrology</w:t>
            </w:r>
          </w:p>
          <w:p w14:paraId="19B38529" w14:textId="77777777" w:rsidR="009B4CBC" w:rsidRPr="000750FE" w:rsidRDefault="009B4CBC" w:rsidP="009B4CBC">
            <w:pPr>
              <w:pStyle w:val="Paragraphedeliste1"/>
              <w:widowControl w:val="0"/>
              <w:numPr>
                <w:ilvl w:val="0"/>
                <w:numId w:val="6"/>
              </w:numPr>
              <w:autoSpaceDE w:val="0"/>
              <w:autoSpaceDN w:val="0"/>
              <w:adjustRightInd w:val="0"/>
              <w:ind w:left="360"/>
              <w:jc w:val="both"/>
              <w:rPr>
                <w:rFonts w:ascii="Times New Roman" w:hAnsi="Times New Roman" w:cs="Trebuchet MS"/>
                <w:color w:val="000000"/>
                <w:lang w:val="en-GB"/>
              </w:rPr>
            </w:pPr>
            <w:r w:rsidRPr="000750FE">
              <w:rPr>
                <w:rFonts w:ascii="Times New Roman" w:hAnsi="Times New Roman" w:cs="Trebuchet MS"/>
                <w:color w:val="000000"/>
                <w:lang w:val="en-GB"/>
              </w:rPr>
              <w:t>Education, popularisation</w:t>
            </w:r>
          </w:p>
          <w:p w14:paraId="17083C1B" w14:textId="77777777" w:rsidR="009B4CBC" w:rsidRPr="000750FE" w:rsidRDefault="009B4CBC" w:rsidP="009B4CBC">
            <w:pPr>
              <w:pStyle w:val="Paragraphedeliste1"/>
              <w:widowControl w:val="0"/>
              <w:numPr>
                <w:ilvl w:val="0"/>
                <w:numId w:val="6"/>
              </w:numPr>
              <w:autoSpaceDE w:val="0"/>
              <w:autoSpaceDN w:val="0"/>
              <w:adjustRightInd w:val="0"/>
              <w:ind w:left="360"/>
              <w:jc w:val="both"/>
              <w:rPr>
                <w:rFonts w:ascii="Times New Roman" w:hAnsi="Times New Roman" w:cs="Trebuchet MS"/>
                <w:color w:val="000000"/>
                <w:lang w:val="en-GB"/>
              </w:rPr>
            </w:pPr>
            <w:r w:rsidRPr="000750FE">
              <w:rPr>
                <w:rFonts w:ascii="Times New Roman" w:hAnsi="Times New Roman" w:cs="Trebuchet MS"/>
                <w:color w:val="000000"/>
                <w:lang w:val="en-GB"/>
              </w:rPr>
              <w:t xml:space="preserve">Nanotechnology International Forum </w:t>
            </w:r>
          </w:p>
        </w:tc>
      </w:tr>
      <w:tr w:rsidR="009B4CBC" w:rsidRPr="000750FE" w14:paraId="6F7B9525" w14:textId="77777777">
        <w:trPr>
          <w:trHeight w:val="701"/>
        </w:trPr>
        <w:tc>
          <w:tcPr>
            <w:tcW w:w="9072" w:type="dxa"/>
            <w:gridSpan w:val="2"/>
            <w:shd w:val="clear" w:color="auto" w:fill="9BB4FF"/>
            <w:vAlign w:val="center"/>
          </w:tcPr>
          <w:p w14:paraId="5B6C9421" w14:textId="77777777" w:rsidR="009B4CBC" w:rsidRPr="000750FE" w:rsidRDefault="009B4CBC" w:rsidP="009B4CBC">
            <w:pPr>
              <w:widowControl w:val="0"/>
              <w:autoSpaceDE w:val="0"/>
              <w:autoSpaceDN w:val="0"/>
              <w:adjustRightInd w:val="0"/>
              <w:jc w:val="center"/>
              <w:rPr>
                <w:rFonts w:ascii="Times New Roman" w:hAnsi="Times New Roman" w:cs="Trebuchet MS"/>
                <w:color w:val="000000"/>
                <w:lang w:val="en-GB"/>
              </w:rPr>
            </w:pPr>
            <w:r w:rsidRPr="000750FE">
              <w:rPr>
                <w:rFonts w:ascii="Times New Roman" w:hAnsi="Times New Roman" w:cs="Trebuchet MS"/>
                <w:color w:val="000000"/>
                <w:lang w:val="en-GB"/>
              </w:rPr>
              <w:t xml:space="preserve">Cooperation and synergies with other institutions, joint projects at the regional level and partnerships at the international level </w:t>
            </w:r>
          </w:p>
        </w:tc>
      </w:tr>
    </w:tbl>
    <w:p w14:paraId="1ED575C4" w14:textId="67A3EE05" w:rsidR="009B4CBC" w:rsidRPr="000750FE" w:rsidRDefault="009B4CBC" w:rsidP="00C015E2">
      <w:pPr>
        <w:widowControl w:val="0"/>
        <w:autoSpaceDE w:val="0"/>
        <w:autoSpaceDN w:val="0"/>
        <w:adjustRightInd w:val="0"/>
        <w:rPr>
          <w:rFonts w:ascii="Times New Roman" w:hAnsi="Times New Roman" w:cs="Trebuchet MS"/>
          <w:b/>
          <w:color w:val="4A4A4A"/>
          <w:lang w:val="en-GB"/>
        </w:rPr>
      </w:pPr>
    </w:p>
    <w:p w14:paraId="31B4DF53" w14:textId="77777777" w:rsidR="009B4CBC" w:rsidRPr="000750FE" w:rsidRDefault="009B4CBC" w:rsidP="009B4CBC">
      <w:pPr>
        <w:widowControl w:val="0"/>
        <w:autoSpaceDE w:val="0"/>
        <w:autoSpaceDN w:val="0"/>
        <w:adjustRightInd w:val="0"/>
        <w:jc w:val="both"/>
        <w:rPr>
          <w:rFonts w:ascii="Times New Roman" w:hAnsi="Times New Roman" w:cs="Trebuchet MS"/>
          <w:lang w:val="en-GB"/>
        </w:rPr>
      </w:pPr>
    </w:p>
    <w:p w14:paraId="02E852FD" w14:textId="1DB019CC"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lang w:val="en-GB"/>
        </w:rPr>
      </w:pPr>
      <w:r w:rsidRPr="000750FE">
        <w:rPr>
          <w:rFonts w:ascii="Times New Roman" w:hAnsi="Times New Roman" w:cs="Trebuchet MS"/>
          <w:lang w:val="en-GB"/>
        </w:rPr>
        <w:t xml:space="preserve">Both RUSNANO and the Fund are state instruments dedicated </w:t>
      </w:r>
      <w:r w:rsidRPr="000750FE">
        <w:rPr>
          <w:rFonts w:ascii="Times New Roman" w:hAnsi="Times New Roman"/>
          <w:lang w:val="en-GB"/>
        </w:rPr>
        <w:t xml:space="preserve">to implement the state policy in the field of nanotechnologies. </w:t>
      </w:r>
      <w:r w:rsidRPr="000750FE">
        <w:rPr>
          <w:rFonts w:ascii="Times New Roman" w:hAnsi="Times New Roman" w:cs="Times"/>
          <w:lang w:val="en-GB"/>
        </w:rPr>
        <w:t>They join forces with other Russian institutions, such as Russian Venture Company (RVC)</w:t>
      </w:r>
      <w:r w:rsidRPr="000750FE">
        <w:rPr>
          <w:rStyle w:val="Marquenotebasde"/>
          <w:rFonts w:ascii="Times New Roman" w:hAnsi="Times New Roman" w:cs="Times"/>
          <w:lang w:val="en-GB"/>
        </w:rPr>
        <w:footnoteReference w:id="109"/>
      </w:r>
      <w:r w:rsidRPr="000750FE">
        <w:rPr>
          <w:rFonts w:ascii="Times New Roman" w:hAnsi="Times New Roman" w:cs="Times"/>
          <w:lang w:val="en-GB"/>
        </w:rPr>
        <w:t xml:space="preserve"> and the Skolkovo Foundation.</w:t>
      </w:r>
      <w:r w:rsidRPr="000750FE">
        <w:rPr>
          <w:rStyle w:val="Marquenotebasde"/>
          <w:rFonts w:ascii="Times New Roman" w:hAnsi="Times New Roman" w:cs="Times"/>
          <w:lang w:val="en-GB"/>
        </w:rPr>
        <w:footnoteReference w:id="110"/>
      </w:r>
      <w:r w:rsidRPr="000750FE">
        <w:rPr>
          <w:rFonts w:ascii="Times New Roman" w:hAnsi="Times New Roman" w:cs="Times"/>
          <w:lang w:val="en-GB"/>
        </w:rPr>
        <w:t xml:space="preserve"> </w:t>
      </w:r>
      <w:r w:rsidRPr="000750FE">
        <w:rPr>
          <w:rFonts w:ascii="Times New Roman" w:hAnsi="Times New Roman"/>
          <w:lang w:val="en-GB"/>
        </w:rPr>
        <w:t xml:space="preserve">These institutions are </w:t>
      </w:r>
      <w:r w:rsidRPr="000750FE">
        <w:rPr>
          <w:rFonts w:ascii="Times New Roman" w:hAnsi="Times New Roman" w:cs="Times"/>
          <w:lang w:val="en-GB"/>
        </w:rPr>
        <w:t>key sponsors for Russian Innovation Week and</w:t>
      </w:r>
      <w:r w:rsidRPr="000750FE">
        <w:rPr>
          <w:rFonts w:ascii="Times New Roman" w:hAnsi="Times New Roman"/>
          <w:lang w:val="en-GB"/>
        </w:rPr>
        <w:t xml:space="preserve"> are also members of the </w:t>
      </w:r>
      <w:r w:rsidRPr="000750FE">
        <w:rPr>
          <w:rFonts w:ascii="Times New Roman" w:hAnsi="Times New Roman" w:cs="Times"/>
          <w:lang w:val="en-GB"/>
        </w:rPr>
        <w:t>Russian Innovation Centre</w:t>
      </w:r>
      <w:r w:rsidRPr="000750FE">
        <w:rPr>
          <w:rFonts w:ascii="Times New Roman" w:hAnsi="Times New Roman" w:cs="Helvetica"/>
          <w:lang w:val="en-GB"/>
        </w:rPr>
        <w:t>.</w:t>
      </w:r>
      <w:r w:rsidR="00464C32" w:rsidRPr="000750FE">
        <w:rPr>
          <w:rStyle w:val="a9"/>
          <w:rFonts w:ascii="Times New Roman" w:hAnsi="Times New Roman" w:cs="Helvetica"/>
          <w:lang w:val="en-GB"/>
        </w:rPr>
        <w:footnoteReference w:id="111"/>
      </w:r>
      <w:r w:rsidRPr="000750FE">
        <w:rPr>
          <w:rFonts w:ascii="Times New Roman" w:hAnsi="Times New Roman" w:cs="Helvetica"/>
          <w:lang w:val="en-GB"/>
        </w:rPr>
        <w:t xml:space="preserve"> </w:t>
      </w:r>
    </w:p>
    <w:p w14:paraId="25C4739A" w14:textId="77777777" w:rsidR="009B4CBC" w:rsidRPr="000750FE" w:rsidRDefault="009B4CBC" w:rsidP="009B4CBC">
      <w:pPr>
        <w:widowControl w:val="0"/>
        <w:autoSpaceDE w:val="0"/>
        <w:autoSpaceDN w:val="0"/>
        <w:adjustRightInd w:val="0"/>
        <w:jc w:val="both"/>
        <w:rPr>
          <w:rFonts w:ascii="Times New Roman" w:hAnsi="Times New Roman" w:cs="Times"/>
          <w:lang w:val="en-GB"/>
        </w:rPr>
      </w:pPr>
    </w:p>
    <w:p w14:paraId="7C939D8E" w14:textId="635B49EA"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cs="Times"/>
          <w:lang w:val="en-GB"/>
        </w:rPr>
        <w:t>S</w:t>
      </w:r>
      <w:r w:rsidRPr="000750FE">
        <w:rPr>
          <w:rFonts w:ascii="Times New Roman" w:hAnsi="Times New Roman"/>
          <w:lang w:val="en-GB"/>
        </w:rPr>
        <w:t xml:space="preserve">pecial attention is given to cooperation at the regional level. In 2010 Eurasian Development Bank and RUSNANO signed a memorandum of cooperation for joint financing of nanotechnology projects. The parties agreed to coordinate their efforts in accomplishing mid-sized and long-term investment projects </w:t>
      </w:r>
      <w:r w:rsidR="00F028A9" w:rsidRPr="000750FE">
        <w:rPr>
          <w:rFonts w:ascii="Times New Roman" w:hAnsi="Times New Roman"/>
          <w:lang w:val="en-GB"/>
        </w:rPr>
        <w:t xml:space="preserve">in order </w:t>
      </w:r>
      <w:r w:rsidRPr="000750FE">
        <w:rPr>
          <w:rFonts w:ascii="Times New Roman" w:hAnsi="Times New Roman"/>
          <w:lang w:val="en-GB"/>
        </w:rPr>
        <w:t xml:space="preserve">to strengthen integration of economic </w:t>
      </w:r>
      <w:r w:rsidRPr="000750FE">
        <w:rPr>
          <w:rFonts w:ascii="Times New Roman" w:hAnsi="Times New Roman"/>
          <w:lang w:val="en-GB"/>
        </w:rPr>
        <w:lastRenderedPageBreak/>
        <w:t>processes among countries of the Eurasian Economic Community as well as to increase their production of innovative nano-enabled goods and to create new workplaces in industry, medicine, transportation, and other areas in</w:t>
      </w:r>
      <w:r w:rsidR="00F028A9" w:rsidRPr="000750FE">
        <w:rPr>
          <w:rFonts w:ascii="Times New Roman" w:hAnsi="Times New Roman"/>
          <w:lang w:val="en-GB"/>
        </w:rPr>
        <w:t xml:space="preserve"> the</w:t>
      </w:r>
      <w:r w:rsidRPr="000750FE">
        <w:rPr>
          <w:rFonts w:ascii="Times New Roman" w:hAnsi="Times New Roman"/>
          <w:lang w:val="en-GB"/>
        </w:rPr>
        <w:t xml:space="preserve"> EurAsEC countries.   </w:t>
      </w:r>
    </w:p>
    <w:p w14:paraId="461053C9" w14:textId="77777777" w:rsidR="009B4CBC" w:rsidRPr="000750FE" w:rsidRDefault="009B4CBC" w:rsidP="009B4CBC">
      <w:pPr>
        <w:rPr>
          <w:rFonts w:ascii="Times New Roman" w:hAnsi="Times New Roman" w:cs="Times"/>
          <w:lang w:val="en-GB"/>
        </w:rPr>
      </w:pPr>
    </w:p>
    <w:p w14:paraId="744D91B2" w14:textId="7C8B9C66" w:rsidR="009B4CBC" w:rsidRPr="000750FE" w:rsidRDefault="00F028A9" w:rsidP="009B4CBC">
      <w:pPr>
        <w:widowControl w:val="0"/>
        <w:autoSpaceDE w:val="0"/>
        <w:autoSpaceDN w:val="0"/>
        <w:adjustRightInd w:val="0"/>
        <w:jc w:val="both"/>
        <w:rPr>
          <w:rFonts w:ascii="Times New Roman" w:hAnsi="Times New Roman" w:cs="Trebuchet MS"/>
          <w:lang w:val="en-GB"/>
        </w:rPr>
      </w:pPr>
      <w:r w:rsidRPr="000750FE">
        <w:rPr>
          <w:rFonts w:ascii="Times New Roman" w:hAnsi="Times New Roman" w:cs="Times"/>
          <w:lang w:val="en-GB"/>
        </w:rPr>
        <w:t>Besides, i</w:t>
      </w:r>
      <w:r w:rsidR="009B4CBC" w:rsidRPr="000750FE">
        <w:rPr>
          <w:rFonts w:ascii="Times New Roman" w:hAnsi="Times New Roman" w:cs="Times"/>
          <w:lang w:val="en-GB"/>
        </w:rPr>
        <w:t xml:space="preserve">nternational cooperation is seen as an important element of the Russia’s innovation policy. In 2012 RUSNANO invested in 20 projects involving partnerships with </w:t>
      </w:r>
      <w:r w:rsidRPr="000750FE">
        <w:rPr>
          <w:rFonts w:ascii="Times New Roman" w:hAnsi="Times New Roman" w:cs="Times"/>
          <w:lang w:val="en-GB"/>
        </w:rPr>
        <w:t>American</w:t>
      </w:r>
      <w:r w:rsidR="009B4CBC" w:rsidRPr="000750FE">
        <w:rPr>
          <w:rFonts w:ascii="Times New Roman" w:hAnsi="Times New Roman" w:cs="Times"/>
          <w:lang w:val="en-GB"/>
        </w:rPr>
        <w:t xml:space="preserve"> companies</w:t>
      </w:r>
      <w:r w:rsidRPr="000750FE">
        <w:rPr>
          <w:rFonts w:ascii="Times New Roman" w:hAnsi="Times New Roman" w:cs="Times"/>
          <w:lang w:val="en-GB"/>
        </w:rPr>
        <w:t xml:space="preserve"> representing</w:t>
      </w:r>
      <w:r w:rsidR="00FF2469" w:rsidRPr="000750FE">
        <w:rPr>
          <w:rFonts w:ascii="Times New Roman" w:hAnsi="Times New Roman" w:cs="Times"/>
          <w:lang w:val="en-GB"/>
        </w:rPr>
        <w:t xml:space="preserve"> </w:t>
      </w:r>
      <w:r w:rsidR="009B4CBC" w:rsidRPr="000750FE">
        <w:rPr>
          <w:rFonts w:ascii="Times New Roman" w:hAnsi="Times New Roman" w:cs="Times"/>
          <w:lang w:val="en-GB"/>
        </w:rPr>
        <w:t xml:space="preserve">16 </w:t>
      </w:r>
      <w:r w:rsidR="00053C54" w:rsidRPr="000750FE">
        <w:rPr>
          <w:rFonts w:ascii="Times New Roman" w:hAnsi="Times New Roman" w:cs="Times"/>
          <w:lang w:val="en-GB"/>
        </w:rPr>
        <w:t>per cent</w:t>
      </w:r>
      <w:r w:rsidR="009B4CBC" w:rsidRPr="000750FE">
        <w:rPr>
          <w:rFonts w:ascii="Times New Roman" w:hAnsi="Times New Roman" w:cs="Times"/>
          <w:lang w:val="en-GB"/>
        </w:rPr>
        <w:t xml:space="preserve"> of RUSNANO’s investments, followed by European and Asian companies</w:t>
      </w:r>
      <w:r w:rsidR="006B5FEA" w:rsidRPr="000750FE">
        <w:rPr>
          <w:rFonts w:ascii="Times New Roman" w:hAnsi="Times New Roman" w:cs="Times"/>
          <w:lang w:val="en-GB"/>
        </w:rPr>
        <w:t>.</w:t>
      </w:r>
      <w:r w:rsidR="009B4CBC" w:rsidRPr="000750FE">
        <w:rPr>
          <w:rStyle w:val="Marquenotebasde"/>
          <w:rFonts w:ascii="Times New Roman" w:hAnsi="Times New Roman" w:cs="Trebuchet MS"/>
          <w:lang w:val="en-GB"/>
        </w:rPr>
        <w:footnoteReference w:id="112"/>
      </w:r>
      <w:r w:rsidR="009B4CBC" w:rsidRPr="000750FE">
        <w:rPr>
          <w:rFonts w:ascii="Times New Roman" w:hAnsi="Times New Roman" w:cs="Trebuchet MS"/>
          <w:lang w:val="en-GB"/>
        </w:rPr>
        <w:t xml:space="preserve"> </w:t>
      </w:r>
      <w:r w:rsidR="009B4CBC" w:rsidRPr="000750FE">
        <w:rPr>
          <w:rFonts w:ascii="Times New Roman" w:hAnsi="Times New Roman" w:cs="Times"/>
          <w:lang w:val="en-GB"/>
        </w:rPr>
        <w:t>RUSNANO has established a subsidiary RUSNANO USA, Inc. The company's primary tasks include cooperating with American and Canadian high-tech companies, venture capital and private equity funds and implementing preliminary due diligence of potential portfolio companies as well as facilitating the marketing of Russian nanotechnology products.</w:t>
      </w:r>
      <w:r w:rsidR="009B4CBC" w:rsidRPr="000750FE">
        <w:rPr>
          <w:rStyle w:val="Marquenotebasde"/>
          <w:rFonts w:ascii="Times New Roman" w:hAnsi="Times New Roman" w:cs="Times"/>
          <w:lang w:val="en-GB"/>
        </w:rPr>
        <w:footnoteReference w:id="113"/>
      </w:r>
      <w:r w:rsidR="009B4CBC" w:rsidRPr="000750FE">
        <w:rPr>
          <w:rFonts w:ascii="Times New Roman" w:hAnsi="Times New Roman" w:cs="Times"/>
          <w:lang w:val="en-GB"/>
        </w:rPr>
        <w:t xml:space="preserve"> </w:t>
      </w:r>
      <w:hyperlink r:id="rId14" w:history="1">
        <w:r w:rsidR="009B4CBC" w:rsidRPr="000750FE">
          <w:rPr>
            <w:rFonts w:ascii="Times New Roman" w:hAnsi="Times New Roman" w:cs="Verdana"/>
            <w:u w:color="0022E4"/>
            <w:lang w:val="en-GB"/>
          </w:rPr>
          <w:t>Skolkovo</w:t>
        </w:r>
      </w:hyperlink>
      <w:r w:rsidR="009B4CBC" w:rsidRPr="000750FE">
        <w:rPr>
          <w:rFonts w:ascii="Times New Roman" w:hAnsi="Times New Roman" w:cs="Verdana"/>
          <w:lang w:val="en-GB"/>
        </w:rPr>
        <w:t xml:space="preserve"> innovation hub has also opened an American beachhead in Silicon Valley.</w:t>
      </w:r>
      <w:r w:rsidR="009B4CBC" w:rsidRPr="000750FE">
        <w:rPr>
          <w:rFonts w:ascii="Times New Roman" w:hAnsi="Times New Roman" w:cs="Trebuchet MS"/>
          <w:lang w:val="en-GB"/>
        </w:rPr>
        <w:t xml:space="preserve"> </w:t>
      </w:r>
      <w:r w:rsidR="00F0366A" w:rsidRPr="000750FE">
        <w:rPr>
          <w:rFonts w:ascii="Times New Roman" w:hAnsi="Times New Roman" w:cs="Trebuchet MS"/>
          <w:lang w:val="en-GB"/>
        </w:rPr>
        <w:t xml:space="preserve"> </w:t>
      </w:r>
      <w:r w:rsidR="009B4CBC" w:rsidRPr="000750FE">
        <w:rPr>
          <w:rFonts w:ascii="Times New Roman" w:hAnsi="Times New Roman" w:cs="Trebuchet MS"/>
          <w:lang w:val="en-GB"/>
        </w:rPr>
        <w:t>Similarly, RUSNANO Israel Ltd. represents the interests of Corporation, its portfolio companies, and the Fund in Israel. RUSNANO Israel Ltd. and MATIMOP</w:t>
      </w:r>
      <w:r w:rsidRPr="000750FE">
        <w:rPr>
          <w:rFonts w:ascii="Times New Roman" w:hAnsi="Times New Roman" w:cs="Trebuchet MS"/>
          <w:lang w:val="en-GB"/>
        </w:rPr>
        <w:t xml:space="preserve"> (</w:t>
      </w:r>
      <w:r w:rsidR="009B4CBC" w:rsidRPr="000750FE">
        <w:rPr>
          <w:rFonts w:ascii="Times New Roman" w:hAnsi="Times New Roman" w:cs="Trebuchet MS"/>
          <w:lang w:val="en-GB"/>
        </w:rPr>
        <w:t>the Israeli Industry Centre for R&amp;D</w:t>
      </w:r>
      <w:r w:rsidRPr="000750FE">
        <w:rPr>
          <w:rFonts w:ascii="Times New Roman" w:hAnsi="Times New Roman" w:cs="Trebuchet MS"/>
          <w:lang w:val="en-GB"/>
        </w:rPr>
        <w:t>)</w:t>
      </w:r>
      <w:r w:rsidR="009B4CBC" w:rsidRPr="000750FE">
        <w:rPr>
          <w:rFonts w:ascii="Times New Roman" w:hAnsi="Times New Roman" w:cs="Trebuchet MS"/>
          <w:lang w:val="en-GB"/>
        </w:rPr>
        <w:t xml:space="preserve"> jointly operate the intergovernmental Russia-Israel Bilateral R&amp;D Programme. </w:t>
      </w:r>
    </w:p>
    <w:p w14:paraId="5EDB4050" w14:textId="77777777" w:rsidR="009B4CBC" w:rsidRPr="000750FE" w:rsidRDefault="009B4CBC" w:rsidP="009B4CBC">
      <w:pPr>
        <w:widowControl w:val="0"/>
        <w:autoSpaceDE w:val="0"/>
        <w:autoSpaceDN w:val="0"/>
        <w:adjustRightInd w:val="0"/>
        <w:jc w:val="both"/>
        <w:rPr>
          <w:rFonts w:ascii="Times New Roman" w:hAnsi="Times New Roman" w:cs="Trebuchet MS"/>
          <w:lang w:val="en-GB"/>
        </w:rPr>
      </w:pPr>
    </w:p>
    <w:p w14:paraId="008B6B94" w14:textId="6218BFB7" w:rsidR="009B4CBC" w:rsidRPr="000750FE" w:rsidRDefault="009B4CBC" w:rsidP="00C015E2">
      <w:pPr>
        <w:widowControl w:val="0"/>
        <w:autoSpaceDE w:val="0"/>
        <w:autoSpaceDN w:val="0"/>
        <w:adjustRightInd w:val="0"/>
        <w:jc w:val="both"/>
        <w:rPr>
          <w:rFonts w:ascii="Times New Roman" w:hAnsi="Times New Roman"/>
          <w:lang w:val="en-GB"/>
        </w:rPr>
      </w:pPr>
      <w:r w:rsidRPr="000750FE">
        <w:rPr>
          <w:rFonts w:ascii="Times New Roman" w:hAnsi="Times New Roman"/>
          <w:lang w:val="en-GB"/>
        </w:rPr>
        <w:t xml:space="preserve">Bilateral R&amp;D cooperation is </w:t>
      </w:r>
      <w:r w:rsidR="00F028A9" w:rsidRPr="000750FE">
        <w:rPr>
          <w:rFonts w:ascii="Times New Roman" w:hAnsi="Times New Roman"/>
          <w:lang w:val="en-GB"/>
        </w:rPr>
        <w:t xml:space="preserve">also </w:t>
      </w:r>
      <w:r w:rsidRPr="000750FE">
        <w:rPr>
          <w:rFonts w:ascii="Times New Roman" w:hAnsi="Times New Roman"/>
          <w:lang w:val="en-GB"/>
        </w:rPr>
        <w:t xml:space="preserve">established via Russian funding share in the German research infrastructure XFEL (X-Ray Free Electron Laser), which amounts to € 250 million </w:t>
      </w:r>
      <w:r w:rsidR="00443FF8" w:rsidRPr="000750FE">
        <w:rPr>
          <w:rFonts w:ascii="Times New Roman" w:hAnsi="Times New Roman"/>
          <w:lang w:val="en-GB"/>
        </w:rPr>
        <w:t>for the period</w:t>
      </w:r>
      <w:r w:rsidRPr="000750FE">
        <w:rPr>
          <w:rFonts w:ascii="Times New Roman" w:hAnsi="Times New Roman"/>
          <w:lang w:val="en-GB"/>
        </w:rPr>
        <w:t xml:space="preserve"> 2009-</w:t>
      </w:r>
      <w:r w:rsidR="00F028A9" w:rsidRPr="000750FE">
        <w:rPr>
          <w:rFonts w:ascii="Times New Roman" w:hAnsi="Times New Roman"/>
          <w:lang w:val="en-GB"/>
        </w:rPr>
        <w:t>2</w:t>
      </w:r>
      <w:r w:rsidRPr="000750FE">
        <w:rPr>
          <w:rFonts w:ascii="Times New Roman" w:hAnsi="Times New Roman"/>
          <w:lang w:val="en-GB"/>
        </w:rPr>
        <w:t>016.</w:t>
      </w:r>
      <w:r w:rsidRPr="000750FE">
        <w:rPr>
          <w:rStyle w:val="Marquenotebasde"/>
          <w:rFonts w:ascii="Times New Roman" w:hAnsi="Times New Roman" w:cs="Arial"/>
          <w:lang w:val="en-GB"/>
        </w:rPr>
        <w:footnoteReference w:id="114"/>
      </w:r>
      <w:r w:rsidRPr="000750FE">
        <w:rPr>
          <w:rFonts w:ascii="Times New Roman" w:hAnsi="Times New Roman" w:cs="Helvetica"/>
          <w:lang w:val="en-GB"/>
        </w:rPr>
        <w:t xml:space="preserve"> </w:t>
      </w:r>
      <w:r w:rsidR="00F028A9" w:rsidRPr="000750FE">
        <w:rPr>
          <w:rFonts w:ascii="Times New Roman" w:hAnsi="Times New Roman"/>
          <w:lang w:val="en-GB"/>
        </w:rPr>
        <w:t xml:space="preserve">In addition, </w:t>
      </w:r>
      <w:r w:rsidRPr="000750FE">
        <w:rPr>
          <w:rFonts w:ascii="Times New Roman" w:hAnsi="Times New Roman"/>
          <w:lang w:val="en-GB"/>
        </w:rPr>
        <w:t xml:space="preserve">Russian scientists take part in a number of projects with the EU. Under FP7 at least 15 Russian teams are active in projects in the field of “Nanosciences, Nanotechnologies, Materials and </w:t>
      </w:r>
      <w:r w:rsidR="00F028A9" w:rsidRPr="000750FE">
        <w:rPr>
          <w:rFonts w:ascii="Times New Roman" w:hAnsi="Times New Roman"/>
          <w:lang w:val="en-GB"/>
        </w:rPr>
        <w:t>N</w:t>
      </w:r>
      <w:r w:rsidRPr="000750FE">
        <w:rPr>
          <w:rFonts w:ascii="Times New Roman" w:hAnsi="Times New Roman"/>
          <w:lang w:val="en-GB"/>
        </w:rPr>
        <w:t>ew Production Technologies”.</w:t>
      </w:r>
      <w:r w:rsidRPr="000750FE">
        <w:rPr>
          <w:rStyle w:val="Marquenotebasde"/>
          <w:rFonts w:ascii="Times New Roman" w:hAnsi="Times New Roman"/>
          <w:lang w:val="en-GB"/>
        </w:rPr>
        <w:footnoteReference w:id="115"/>
      </w:r>
    </w:p>
    <w:p w14:paraId="7FAABE84" w14:textId="77777777" w:rsidR="009B4CBC" w:rsidRPr="000750FE" w:rsidRDefault="009B4CBC" w:rsidP="00054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269243CD" w14:textId="5D581DEA" w:rsidR="005C694B" w:rsidRPr="00C015E2" w:rsidRDefault="002A6D7E" w:rsidP="00C01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lang w:val="en-GB" w:eastAsia="fr-FR" w:bidi="ar-SA"/>
        </w:rPr>
      </w:pPr>
      <w:r w:rsidRPr="000750FE">
        <w:rPr>
          <w:rFonts w:ascii="Times New Roman" w:hAnsi="Times New Roman"/>
          <w:lang w:val="en-GB"/>
        </w:rPr>
        <w:t>Although the strategy of Russian Federation is focused on the development of</w:t>
      </w:r>
      <w:r w:rsidR="00443FF8" w:rsidRPr="000750FE">
        <w:rPr>
          <w:rFonts w:ascii="Times New Roman" w:hAnsi="Times New Roman"/>
          <w:lang w:val="en-GB"/>
        </w:rPr>
        <w:t xml:space="preserve"> national</w:t>
      </w:r>
      <w:r w:rsidRPr="000750FE">
        <w:rPr>
          <w:rFonts w:ascii="Times New Roman" w:hAnsi="Times New Roman"/>
          <w:lang w:val="en-GB"/>
        </w:rPr>
        <w:t xml:space="preserve"> nanoindustry, </w:t>
      </w:r>
      <w:r w:rsidR="007A5758" w:rsidRPr="000750FE">
        <w:rPr>
          <w:rFonts w:ascii="Times New Roman" w:hAnsi="Times New Roman"/>
          <w:lang w:val="en-GB"/>
        </w:rPr>
        <w:t xml:space="preserve">it is recognized that </w:t>
      </w:r>
      <w:r w:rsidRPr="000750FE">
        <w:rPr>
          <w:rFonts w:ascii="Times New Roman" w:hAnsi="Times New Roman"/>
          <w:lang w:val="en-GB"/>
        </w:rPr>
        <w:t xml:space="preserve">an appropriate </w:t>
      </w:r>
      <w:r w:rsidR="00443FF8" w:rsidRPr="000750FE">
        <w:rPr>
          <w:rFonts w:ascii="Times New Roman" w:hAnsi="Times New Roman"/>
          <w:lang w:val="en-GB"/>
        </w:rPr>
        <w:t xml:space="preserve">regulatory </w:t>
      </w:r>
      <w:r w:rsidR="00053C54" w:rsidRPr="000750FE">
        <w:rPr>
          <w:rFonts w:ascii="Times New Roman" w:hAnsi="Times New Roman"/>
          <w:lang w:val="en-GB"/>
        </w:rPr>
        <w:t>oversight</w:t>
      </w:r>
      <w:r w:rsidRPr="000750FE">
        <w:rPr>
          <w:rFonts w:ascii="Times New Roman" w:hAnsi="Times New Roman"/>
          <w:lang w:val="en-GB"/>
        </w:rPr>
        <w:t xml:space="preserve"> </w:t>
      </w:r>
      <w:r w:rsidR="007A5758" w:rsidRPr="000750FE">
        <w:rPr>
          <w:rFonts w:ascii="Times New Roman" w:hAnsi="Times New Roman"/>
          <w:lang w:val="en-GB"/>
        </w:rPr>
        <w:t xml:space="preserve">is needed </w:t>
      </w:r>
      <w:r w:rsidR="00443FF8" w:rsidRPr="000750FE">
        <w:rPr>
          <w:rFonts w:ascii="Times New Roman" w:hAnsi="Times New Roman"/>
          <w:lang w:val="en-GB"/>
        </w:rPr>
        <w:t xml:space="preserve">to control manufacturing and placing on the market of </w:t>
      </w:r>
      <w:r w:rsidRPr="000750FE">
        <w:rPr>
          <w:rFonts w:ascii="Times New Roman" w:hAnsi="Times New Roman"/>
          <w:lang w:val="en-GB"/>
        </w:rPr>
        <w:t xml:space="preserve">nano-enabled products. </w:t>
      </w:r>
      <w:r w:rsidR="007A5758" w:rsidRPr="000750FE">
        <w:rPr>
          <w:rFonts w:ascii="Times New Roman" w:hAnsi="Times New Roman"/>
          <w:lang w:val="en-GB"/>
        </w:rPr>
        <w:t xml:space="preserve"> </w:t>
      </w:r>
      <w:r w:rsidR="00443FF8" w:rsidRPr="000750FE">
        <w:rPr>
          <w:rFonts w:ascii="Times New Roman" w:hAnsi="Times New Roman"/>
          <w:lang w:val="en-GB"/>
        </w:rPr>
        <w:t xml:space="preserve">However, </w:t>
      </w:r>
      <w:r w:rsidR="007A5758" w:rsidRPr="00C015E2">
        <w:rPr>
          <w:rFonts w:ascii="Times New Roman" w:eastAsia="Cambria" w:hAnsi="Times New Roman"/>
          <w:u w:val="single"/>
          <w:lang w:val="en-GB" w:eastAsia="fr-FR" w:bidi="ar-SA"/>
        </w:rPr>
        <w:t xml:space="preserve">despite the fact that </w:t>
      </w:r>
      <w:r w:rsidR="007A5758" w:rsidRPr="00C015E2">
        <w:rPr>
          <w:rFonts w:ascii="Times New Roman" w:eastAsia="Cambria" w:hAnsi="Times New Roman"/>
          <w:lang w:val="en-GB" w:eastAsia="fr-FR" w:bidi="ar-SA"/>
        </w:rPr>
        <w:t>several legislative acts may be indirectly related to nanosafety,</w:t>
      </w:r>
      <w:r w:rsidR="007A5758" w:rsidRPr="00C015E2">
        <w:rPr>
          <w:rStyle w:val="a9"/>
          <w:rFonts w:ascii="Times New Roman" w:eastAsia="Cambria" w:hAnsi="Times New Roman"/>
          <w:lang w:val="en-GB" w:eastAsia="fr-FR" w:bidi="ar-SA"/>
        </w:rPr>
        <w:footnoteReference w:id="116"/>
      </w:r>
      <w:r w:rsidR="00443FF8" w:rsidRPr="000750FE">
        <w:rPr>
          <w:rFonts w:ascii="Times New Roman" w:eastAsia="Cambria" w:hAnsi="Times New Roman"/>
          <w:lang w:val="en-GB" w:eastAsia="fr-FR" w:bidi="ar-SA"/>
        </w:rPr>
        <w:t xml:space="preserve"> </w:t>
      </w:r>
      <w:r w:rsidR="007A5758" w:rsidRPr="00C015E2">
        <w:rPr>
          <w:rFonts w:ascii="Times New Roman" w:eastAsia="Cambria" w:hAnsi="Times New Roman"/>
          <w:lang w:val="en-GB" w:eastAsia="fr-FR" w:bidi="ar-SA"/>
        </w:rPr>
        <w:t>there is no federal legislation specifically dedicated to this</w:t>
      </w:r>
      <w:r w:rsidR="00443FF8" w:rsidRPr="000750FE">
        <w:rPr>
          <w:rFonts w:ascii="Times New Roman" w:eastAsia="Cambria" w:hAnsi="Times New Roman"/>
          <w:lang w:val="en-GB" w:eastAsia="fr-FR" w:bidi="ar-SA"/>
        </w:rPr>
        <w:t xml:space="preserve"> </w:t>
      </w:r>
      <w:r w:rsidR="00054405" w:rsidRPr="000750FE">
        <w:rPr>
          <w:rFonts w:ascii="Times New Roman" w:eastAsia="Cambria" w:hAnsi="Times New Roman"/>
          <w:lang w:val="en-GB" w:eastAsia="fr-FR" w:bidi="ar-SA"/>
        </w:rPr>
        <w:t>matter</w:t>
      </w:r>
      <w:r w:rsidR="007A5758" w:rsidRPr="00C015E2">
        <w:rPr>
          <w:rFonts w:ascii="Times New Roman" w:eastAsia="Cambria" w:hAnsi="Times New Roman"/>
          <w:lang w:val="en-GB" w:eastAsia="fr-FR" w:bidi="ar-SA"/>
        </w:rPr>
        <w:t xml:space="preserve">. </w:t>
      </w:r>
      <w:r w:rsidR="005C694B" w:rsidRPr="00C015E2">
        <w:rPr>
          <w:rFonts w:ascii="Times New Roman" w:eastAsia="Cambria" w:hAnsi="Times New Roman"/>
          <w:lang w:val="en-GB" w:eastAsia="fr-FR" w:bidi="ar-SA"/>
        </w:rPr>
        <w:t xml:space="preserve"> Instead, t</w:t>
      </w:r>
      <w:r w:rsidR="007A5758" w:rsidRPr="00C015E2">
        <w:rPr>
          <w:rFonts w:ascii="Times New Roman" w:eastAsia="Cambria" w:hAnsi="Times New Roman"/>
          <w:lang w:val="en-GB" w:eastAsia="fr-FR" w:bidi="ar-SA"/>
        </w:rPr>
        <w:t xml:space="preserve">he issue of nanosafety is currently </w:t>
      </w:r>
      <w:r w:rsidR="005C694B" w:rsidRPr="00C015E2">
        <w:rPr>
          <w:rFonts w:ascii="Times New Roman" w:eastAsia="Cambria" w:hAnsi="Times New Roman"/>
          <w:lang w:val="en-GB" w:eastAsia="fr-FR" w:bidi="ar-SA"/>
        </w:rPr>
        <w:t>covered</w:t>
      </w:r>
      <w:r w:rsidR="00054405" w:rsidRPr="000750FE">
        <w:rPr>
          <w:rFonts w:ascii="Times New Roman" w:eastAsia="Cambria" w:hAnsi="Times New Roman"/>
          <w:lang w:val="en-GB" w:eastAsia="fr-FR" w:bidi="ar-SA"/>
        </w:rPr>
        <w:t xml:space="preserve"> by</w:t>
      </w:r>
      <w:r w:rsidR="007A5758" w:rsidRPr="00C015E2">
        <w:rPr>
          <w:rFonts w:ascii="Times New Roman" w:eastAsia="Cambria" w:hAnsi="Times New Roman"/>
          <w:lang w:val="en-GB" w:eastAsia="fr-FR" w:bidi="ar-SA"/>
        </w:rPr>
        <w:t xml:space="preserve"> means of normative technical acts, in the form of resolutions, methodical instructions and methodical recommendations, approved by the Main Sanitarian Inspector of Russian Federation.</w:t>
      </w:r>
      <w:r w:rsidR="00783B4B" w:rsidRPr="000750FE">
        <w:rPr>
          <w:rStyle w:val="a9"/>
          <w:rFonts w:ascii="Times New Roman" w:eastAsia="Cambria" w:hAnsi="Times New Roman"/>
          <w:lang w:val="en-GB" w:eastAsia="fr-FR" w:bidi="ar-SA"/>
        </w:rPr>
        <w:footnoteReference w:id="117"/>
      </w:r>
      <w:r w:rsidR="007A5758" w:rsidRPr="00C015E2">
        <w:rPr>
          <w:rFonts w:ascii="Times New Roman" w:eastAsia="Cambria" w:hAnsi="Times New Roman"/>
          <w:lang w:val="en-GB" w:eastAsia="fr-FR" w:bidi="ar-SA"/>
        </w:rPr>
        <w:t xml:space="preserve">  </w:t>
      </w:r>
    </w:p>
    <w:p w14:paraId="2DEFECE6" w14:textId="77777777" w:rsidR="005C694B" w:rsidRPr="00C015E2" w:rsidRDefault="005C694B" w:rsidP="00C01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lang w:val="en-GB" w:eastAsia="fr-FR" w:bidi="ar-SA"/>
        </w:rPr>
      </w:pPr>
    </w:p>
    <w:p w14:paraId="489C68BE" w14:textId="2AA550A6" w:rsidR="005C694B" w:rsidRPr="00C015E2" w:rsidRDefault="007A5758" w:rsidP="00C01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lang w:val="en-GB" w:eastAsia="fr-FR" w:bidi="ar-SA"/>
        </w:rPr>
      </w:pPr>
      <w:r w:rsidRPr="00C015E2">
        <w:rPr>
          <w:rFonts w:ascii="Times New Roman" w:eastAsia="Cambria" w:hAnsi="Times New Roman"/>
          <w:lang w:val="en-GB" w:eastAsia="fr-FR" w:bidi="ar-SA"/>
        </w:rPr>
        <w:t>One of the main documents in this area is the “Concept of Toxicological Researches, Methodology of Risk Assessment, Methods of Quantitative Identification of Nanomaterials” of 2007.</w:t>
      </w:r>
      <w:r w:rsidR="00783B4B" w:rsidRPr="000750FE">
        <w:rPr>
          <w:rFonts w:ascii="Times New Roman" w:eastAsia="Cambria" w:hAnsi="Times New Roman"/>
          <w:lang w:val="en-GB" w:eastAsia="fr-FR" w:bidi="ar-SA"/>
        </w:rPr>
        <w:t xml:space="preserve"> </w:t>
      </w:r>
      <w:r w:rsidRPr="00C015E2">
        <w:rPr>
          <w:rFonts w:ascii="Times New Roman" w:eastAsia="Cambria" w:hAnsi="Times New Roman"/>
          <w:lang w:val="en-GB" w:eastAsia="fr-FR" w:bidi="ar-SA"/>
        </w:rPr>
        <w:t>A</w:t>
      </w:r>
      <w:r w:rsidR="00443FF8" w:rsidRPr="000750FE">
        <w:rPr>
          <w:rFonts w:ascii="Times New Roman" w:eastAsia="Cambria" w:hAnsi="Times New Roman"/>
          <w:lang w:val="en-GB" w:eastAsia="fr-FR" w:bidi="ar-SA"/>
        </w:rPr>
        <w:t>nother important document is the</w:t>
      </w:r>
      <w:r w:rsidRPr="00C015E2">
        <w:rPr>
          <w:rFonts w:ascii="Times New Roman" w:eastAsia="Cambria" w:hAnsi="Times New Roman"/>
          <w:lang w:val="en-GB" w:eastAsia="fr-FR" w:bidi="ar-SA"/>
        </w:rPr>
        <w:t xml:space="preserve"> methodical recommendation “Safety Assessment of Nanomaterials” </w:t>
      </w:r>
      <w:r w:rsidR="00443FF8" w:rsidRPr="000750FE">
        <w:rPr>
          <w:rFonts w:ascii="Times New Roman" w:eastAsia="Cambria" w:hAnsi="Times New Roman"/>
          <w:lang w:val="en-GB" w:eastAsia="fr-FR" w:bidi="ar-SA"/>
        </w:rPr>
        <w:t xml:space="preserve">also </w:t>
      </w:r>
      <w:r w:rsidRPr="00C015E2">
        <w:rPr>
          <w:rFonts w:ascii="Times New Roman" w:eastAsia="Cambria" w:hAnsi="Times New Roman"/>
          <w:lang w:val="en-GB" w:eastAsia="fr-FR" w:bidi="ar-SA"/>
        </w:rPr>
        <w:t>issued by Rospotrebnadzor in 2007</w:t>
      </w:r>
      <w:r w:rsidR="00443FF8" w:rsidRPr="000750FE">
        <w:rPr>
          <w:rFonts w:ascii="Times New Roman" w:eastAsia="Cambria" w:hAnsi="Times New Roman"/>
          <w:lang w:val="en-GB" w:eastAsia="fr-FR" w:bidi="ar-SA"/>
        </w:rPr>
        <w:t>. It</w:t>
      </w:r>
      <w:r w:rsidRPr="00C015E2">
        <w:rPr>
          <w:rFonts w:ascii="Times New Roman" w:eastAsia="Cambria" w:hAnsi="Times New Roman"/>
          <w:lang w:val="en-GB" w:eastAsia="fr-FR" w:bidi="ar-SA"/>
        </w:rPr>
        <w:t xml:space="preserve"> contains</w:t>
      </w:r>
      <w:r w:rsidR="00054405" w:rsidRPr="000750FE">
        <w:rPr>
          <w:rFonts w:ascii="Times New Roman" w:eastAsia="Cambria" w:hAnsi="Times New Roman"/>
          <w:lang w:val="en-GB" w:eastAsia="fr-FR" w:bidi="ar-SA"/>
        </w:rPr>
        <w:t xml:space="preserve"> an a</w:t>
      </w:r>
      <w:r w:rsidRPr="00C015E2">
        <w:rPr>
          <w:rFonts w:ascii="Times New Roman" w:eastAsia="Cambria" w:hAnsi="Times New Roman"/>
          <w:lang w:val="en-GB" w:eastAsia="fr-FR" w:bidi="ar-SA"/>
        </w:rPr>
        <w:t>lgorithm for identification of potentially dangerous nanomaterials, study methods for</w:t>
      </w:r>
      <w:r w:rsidR="00443FF8" w:rsidRPr="000750FE">
        <w:rPr>
          <w:rFonts w:ascii="Times New Roman" w:eastAsia="Cambria" w:hAnsi="Times New Roman"/>
          <w:lang w:val="en-GB" w:eastAsia="fr-FR" w:bidi="ar-SA"/>
        </w:rPr>
        <w:t xml:space="preserve"> their</w:t>
      </w:r>
      <w:r w:rsidRPr="00C015E2">
        <w:rPr>
          <w:rFonts w:ascii="Times New Roman" w:eastAsia="Cambria" w:hAnsi="Times New Roman"/>
          <w:lang w:val="en-GB" w:eastAsia="fr-FR" w:bidi="ar-SA"/>
        </w:rPr>
        <w:t xml:space="preserve"> physical, chemical and molecular-biological characteristics, </w:t>
      </w:r>
      <w:r w:rsidR="00443FF8" w:rsidRPr="000750FE">
        <w:rPr>
          <w:rFonts w:ascii="Times New Roman" w:eastAsia="Cambria" w:hAnsi="Times New Roman"/>
          <w:lang w:val="en-GB" w:eastAsia="fr-FR" w:bidi="ar-SA"/>
        </w:rPr>
        <w:t>experimentation</w:t>
      </w:r>
      <w:r w:rsidRPr="00C015E2">
        <w:rPr>
          <w:rFonts w:ascii="Times New Roman" w:eastAsia="Cambria" w:hAnsi="Times New Roman"/>
          <w:lang w:val="en-GB" w:eastAsia="fr-FR" w:bidi="ar-SA"/>
        </w:rPr>
        <w:t xml:space="preserve"> schemes and nanotoxicity research</w:t>
      </w:r>
      <w:r w:rsidR="00443FF8" w:rsidRPr="000750FE">
        <w:rPr>
          <w:rFonts w:ascii="Times New Roman" w:eastAsia="Cambria" w:hAnsi="Times New Roman"/>
          <w:lang w:val="en-GB" w:eastAsia="fr-FR" w:bidi="ar-SA"/>
        </w:rPr>
        <w:t xml:space="preserve"> guidelines</w:t>
      </w:r>
      <w:r w:rsidRPr="00C015E2">
        <w:rPr>
          <w:rFonts w:ascii="Times New Roman" w:eastAsia="Cambria" w:hAnsi="Times New Roman"/>
          <w:lang w:val="en-GB" w:eastAsia="fr-FR" w:bidi="ar-SA"/>
        </w:rPr>
        <w:t>. Besides these documents</w:t>
      </w:r>
      <w:r w:rsidR="00783B4B" w:rsidRPr="000750FE">
        <w:rPr>
          <w:rFonts w:ascii="Times New Roman" w:eastAsia="Cambria" w:hAnsi="Times New Roman"/>
          <w:lang w:val="en-GB" w:eastAsia="fr-FR" w:bidi="ar-SA"/>
        </w:rPr>
        <w:t>,</w:t>
      </w:r>
      <w:r w:rsidRPr="00C015E2">
        <w:rPr>
          <w:rFonts w:ascii="Times New Roman" w:eastAsia="Cambria" w:hAnsi="Times New Roman"/>
          <w:lang w:val="en-GB" w:eastAsia="fr-FR" w:bidi="ar-SA"/>
        </w:rPr>
        <w:t xml:space="preserve"> more than 30 methodical acts</w:t>
      </w:r>
      <w:r w:rsidR="00783B4B" w:rsidRPr="000750FE">
        <w:rPr>
          <w:rFonts w:ascii="Times New Roman" w:eastAsia="Cambria" w:hAnsi="Times New Roman"/>
          <w:lang w:val="en-GB" w:eastAsia="fr-FR" w:bidi="ar-SA"/>
        </w:rPr>
        <w:t xml:space="preserve">, which are </w:t>
      </w:r>
      <w:r w:rsidR="00443FF8" w:rsidRPr="000750FE">
        <w:rPr>
          <w:rFonts w:ascii="Times New Roman" w:eastAsia="Cambria" w:hAnsi="Times New Roman"/>
          <w:lang w:val="en-GB" w:eastAsia="fr-FR" w:bidi="ar-SA"/>
        </w:rPr>
        <w:lastRenderedPageBreak/>
        <w:t>comp</w:t>
      </w:r>
      <w:r w:rsidR="00783B4B" w:rsidRPr="000750FE">
        <w:rPr>
          <w:rFonts w:ascii="Times New Roman" w:eastAsia="Cambria" w:hAnsi="Times New Roman"/>
          <w:lang w:val="en-GB" w:eastAsia="fr-FR" w:bidi="ar-SA"/>
        </w:rPr>
        <w:t>ulsory at the department level,</w:t>
      </w:r>
      <w:r w:rsidR="00443FF8" w:rsidRPr="000750FE">
        <w:rPr>
          <w:rFonts w:ascii="Times New Roman" w:eastAsia="Cambria" w:hAnsi="Times New Roman"/>
          <w:lang w:val="en-GB" w:eastAsia="fr-FR" w:bidi="ar-SA"/>
        </w:rPr>
        <w:t xml:space="preserve"> </w:t>
      </w:r>
      <w:r w:rsidR="00054405" w:rsidRPr="000750FE">
        <w:rPr>
          <w:rFonts w:ascii="Times New Roman" w:eastAsia="Cambria" w:hAnsi="Times New Roman"/>
          <w:lang w:val="en-GB" w:eastAsia="fr-FR" w:bidi="ar-SA"/>
        </w:rPr>
        <w:t xml:space="preserve">have been issued by </w:t>
      </w:r>
      <w:r w:rsidRPr="00C015E2">
        <w:rPr>
          <w:rFonts w:ascii="Times New Roman" w:eastAsia="Cambria" w:hAnsi="Times New Roman"/>
          <w:lang w:val="en-GB" w:eastAsia="fr-FR" w:bidi="ar-SA"/>
        </w:rPr>
        <w:t xml:space="preserve">Rospotrebnadzor in the </w:t>
      </w:r>
      <w:r w:rsidR="00054405" w:rsidRPr="000750FE">
        <w:rPr>
          <w:rFonts w:ascii="Times New Roman" w:eastAsia="Cambria" w:hAnsi="Times New Roman"/>
          <w:lang w:val="en-GB" w:eastAsia="fr-FR" w:bidi="ar-SA"/>
        </w:rPr>
        <w:t>area of nanosafety regulation</w:t>
      </w:r>
      <w:r w:rsidR="00443FF8" w:rsidRPr="000750FE">
        <w:rPr>
          <w:rFonts w:ascii="Times New Roman" w:eastAsia="Cambria" w:hAnsi="Times New Roman"/>
          <w:lang w:val="en-GB" w:eastAsia="fr-FR" w:bidi="ar-SA"/>
        </w:rPr>
        <w:t>.</w:t>
      </w:r>
      <w:r w:rsidR="00783B4B" w:rsidRPr="000750FE">
        <w:rPr>
          <w:rStyle w:val="a9"/>
          <w:rFonts w:ascii="Times New Roman" w:eastAsia="Cambria" w:hAnsi="Times New Roman"/>
          <w:lang w:val="en-GB" w:eastAsia="fr-FR" w:bidi="ar-SA"/>
        </w:rPr>
        <w:footnoteReference w:id="118"/>
      </w:r>
      <w:r w:rsidR="00443FF8" w:rsidRPr="000750FE">
        <w:rPr>
          <w:rFonts w:ascii="Times New Roman" w:eastAsia="Cambria" w:hAnsi="Times New Roman"/>
          <w:lang w:val="en-GB" w:eastAsia="fr-FR" w:bidi="ar-SA"/>
        </w:rPr>
        <w:t xml:space="preserve"> </w:t>
      </w:r>
    </w:p>
    <w:p w14:paraId="4F45A5B0" w14:textId="77777777" w:rsidR="00054405" w:rsidRPr="000750FE" w:rsidRDefault="00054405" w:rsidP="00C015E2">
      <w:pPr>
        <w:widowControl w:val="0"/>
        <w:autoSpaceDE w:val="0"/>
        <w:autoSpaceDN w:val="0"/>
        <w:adjustRightInd w:val="0"/>
        <w:rPr>
          <w:rFonts w:ascii="Times New Roman" w:eastAsia="Cambria" w:hAnsi="Times New Roman"/>
          <w:lang w:val="en-GB" w:eastAsia="fr-FR" w:bidi="ar-SA"/>
        </w:rPr>
      </w:pPr>
    </w:p>
    <w:p w14:paraId="34E187B6" w14:textId="3DD5BA75" w:rsidR="007A5758" w:rsidRPr="00C015E2" w:rsidRDefault="00054405" w:rsidP="00C015E2">
      <w:pPr>
        <w:widowControl w:val="0"/>
        <w:autoSpaceDE w:val="0"/>
        <w:autoSpaceDN w:val="0"/>
        <w:adjustRightInd w:val="0"/>
        <w:jc w:val="both"/>
        <w:rPr>
          <w:rFonts w:ascii="Times New Roman" w:eastAsia="Cambria" w:hAnsi="Times New Roman"/>
          <w:lang w:val="en-GB" w:eastAsia="fr-FR" w:bidi="ar-SA"/>
        </w:rPr>
      </w:pPr>
      <w:r w:rsidRPr="000750FE">
        <w:rPr>
          <w:rFonts w:ascii="Times New Roman" w:eastAsia="Cambria" w:hAnsi="Times New Roman"/>
          <w:lang w:val="en-GB" w:eastAsia="fr-FR" w:bidi="ar-SA"/>
        </w:rPr>
        <w:t>In line with the existing framework, a</w:t>
      </w:r>
      <w:r w:rsidR="007A5758" w:rsidRPr="00C015E2">
        <w:rPr>
          <w:rFonts w:ascii="Times New Roman" w:eastAsia="Cambria" w:hAnsi="Times New Roman"/>
          <w:lang w:val="en-GB" w:eastAsia="fr-FR" w:bidi="ar-SA"/>
        </w:rPr>
        <w:t xml:space="preserve"> number of </w:t>
      </w:r>
      <w:r w:rsidR="005C694B" w:rsidRPr="00C015E2">
        <w:rPr>
          <w:rFonts w:ascii="Times New Roman" w:eastAsia="Cambria" w:hAnsi="Times New Roman"/>
          <w:lang w:val="en-GB" w:eastAsia="fr-FR" w:bidi="ar-SA"/>
        </w:rPr>
        <w:t xml:space="preserve">accredited </w:t>
      </w:r>
      <w:r w:rsidR="000750FE" w:rsidRPr="000750FE">
        <w:rPr>
          <w:rFonts w:ascii="Times New Roman" w:eastAsia="Cambria" w:hAnsi="Times New Roman"/>
          <w:lang w:val="en-GB" w:eastAsia="fr-FR" w:bidi="ar-SA"/>
        </w:rPr>
        <w:t>laboratories</w:t>
      </w:r>
      <w:r w:rsidR="007A5758" w:rsidRPr="00C015E2">
        <w:rPr>
          <w:rFonts w:ascii="Times New Roman" w:eastAsia="Cambria" w:hAnsi="Times New Roman"/>
          <w:lang w:val="en-GB" w:eastAsia="fr-FR" w:bidi="ar-SA"/>
        </w:rPr>
        <w:t xml:space="preserve"> </w:t>
      </w:r>
      <w:r w:rsidR="005C694B" w:rsidRPr="00C015E2">
        <w:rPr>
          <w:rFonts w:ascii="Times New Roman" w:eastAsia="Cambria" w:hAnsi="Times New Roman"/>
          <w:lang w:val="en-GB" w:eastAsia="fr-FR" w:bidi="ar-SA"/>
        </w:rPr>
        <w:t>are responsible for</w:t>
      </w:r>
      <w:r w:rsidR="007A5758" w:rsidRPr="00C015E2">
        <w:rPr>
          <w:rFonts w:ascii="Times New Roman" w:eastAsia="Cambria" w:hAnsi="Times New Roman"/>
          <w:lang w:val="en-GB" w:eastAsia="fr-FR" w:bidi="ar-SA"/>
        </w:rPr>
        <w:t xml:space="preserve"> test</w:t>
      </w:r>
      <w:r w:rsidR="005C694B" w:rsidRPr="00C015E2">
        <w:rPr>
          <w:rFonts w:ascii="Times New Roman" w:eastAsia="Cambria" w:hAnsi="Times New Roman"/>
          <w:lang w:val="en-GB" w:eastAsia="fr-FR" w:bidi="ar-SA"/>
        </w:rPr>
        <w:t>ing the safet</w:t>
      </w:r>
      <w:r w:rsidRPr="000750FE">
        <w:rPr>
          <w:rFonts w:ascii="Times New Roman" w:eastAsia="Cambria" w:hAnsi="Times New Roman"/>
          <w:lang w:val="en-GB" w:eastAsia="fr-FR" w:bidi="ar-SA"/>
        </w:rPr>
        <w:t xml:space="preserve">y </w:t>
      </w:r>
      <w:r w:rsidR="005C694B" w:rsidRPr="00C015E2">
        <w:rPr>
          <w:rFonts w:ascii="Times New Roman" w:eastAsia="Cambria" w:hAnsi="Times New Roman"/>
          <w:lang w:val="en-GB" w:eastAsia="fr-FR" w:bidi="ar-SA"/>
        </w:rPr>
        <w:t>of nanoma</w:t>
      </w:r>
      <w:r w:rsidR="007A5758" w:rsidRPr="00C015E2">
        <w:rPr>
          <w:rFonts w:ascii="Times New Roman" w:eastAsia="Cambria" w:hAnsi="Times New Roman"/>
          <w:lang w:val="en-GB" w:eastAsia="fr-FR" w:bidi="ar-SA"/>
        </w:rPr>
        <w:t>terials in Moscow,</w:t>
      </w:r>
      <w:r w:rsidR="005C694B" w:rsidRPr="00C015E2">
        <w:rPr>
          <w:rFonts w:ascii="Times New Roman" w:eastAsia="Cambria" w:hAnsi="Times New Roman"/>
          <w:lang w:val="en-GB" w:eastAsia="fr-FR" w:bidi="ar-SA"/>
        </w:rPr>
        <w:t xml:space="preserve"> </w:t>
      </w:r>
      <w:r w:rsidR="00783B4B" w:rsidRPr="00C015E2">
        <w:rPr>
          <w:rFonts w:ascii="Times New Roman" w:eastAsia="Cambria" w:hAnsi="Times New Roman"/>
          <w:bCs/>
          <w:color w:val="343434"/>
          <w:lang w:val="en-GB" w:eastAsia="fr-FR" w:bidi="ar-SA"/>
        </w:rPr>
        <w:t>Perm</w:t>
      </w:r>
      <w:r w:rsidR="00783B4B" w:rsidRPr="00C015E2">
        <w:rPr>
          <w:rFonts w:ascii="Times New Roman" w:eastAsia="Cambria" w:hAnsi="Times New Roman"/>
          <w:color w:val="343434"/>
          <w:lang w:val="en-GB" w:eastAsia="fr-FR" w:bidi="ar-SA"/>
        </w:rPr>
        <w:t xml:space="preserve">, </w:t>
      </w:r>
      <w:r w:rsidR="000750FE" w:rsidRPr="000750FE">
        <w:rPr>
          <w:rFonts w:ascii="Times New Roman" w:eastAsia="Cambria" w:hAnsi="Times New Roman"/>
          <w:bCs/>
          <w:color w:val="343434"/>
          <w:lang w:val="en-GB" w:eastAsia="fr-FR" w:bidi="ar-SA"/>
        </w:rPr>
        <w:t>Yekaterinburg</w:t>
      </w:r>
      <w:r w:rsidR="00783B4B" w:rsidRPr="00C015E2">
        <w:rPr>
          <w:rFonts w:ascii="Times New Roman" w:eastAsia="Cambria" w:hAnsi="Times New Roman"/>
          <w:color w:val="343434"/>
          <w:lang w:val="en-GB" w:eastAsia="fr-FR" w:bidi="ar-SA"/>
        </w:rPr>
        <w:t xml:space="preserve">, </w:t>
      </w:r>
      <w:r w:rsidR="00783B4B" w:rsidRPr="00C015E2">
        <w:rPr>
          <w:rFonts w:ascii="Times New Roman" w:eastAsia="Cambria" w:hAnsi="Times New Roman"/>
          <w:bCs/>
          <w:color w:val="343434"/>
          <w:lang w:val="en-GB" w:eastAsia="fr-FR" w:bidi="ar-SA"/>
        </w:rPr>
        <w:t>Tyumen</w:t>
      </w:r>
      <w:r w:rsidR="00783B4B" w:rsidRPr="00C015E2">
        <w:rPr>
          <w:rFonts w:ascii="Times New Roman" w:eastAsia="Cambria" w:hAnsi="Times New Roman"/>
          <w:color w:val="343434"/>
          <w:lang w:val="en-GB" w:eastAsia="fr-FR" w:bidi="ar-SA"/>
        </w:rPr>
        <w:t xml:space="preserve"> </w:t>
      </w:r>
      <w:r w:rsidR="007A5758" w:rsidRPr="00C015E2">
        <w:rPr>
          <w:rFonts w:ascii="Times New Roman" w:eastAsia="Cambria" w:hAnsi="Times New Roman"/>
          <w:lang w:val="en-GB" w:eastAsia="fr-FR" w:bidi="ar-SA"/>
        </w:rPr>
        <w:t xml:space="preserve">and Novosibirsk. </w:t>
      </w:r>
      <w:r w:rsidR="005C694B" w:rsidRPr="00C015E2">
        <w:rPr>
          <w:rFonts w:ascii="Times New Roman" w:eastAsia="Cambria" w:hAnsi="Times New Roman"/>
          <w:lang w:val="en-GB" w:eastAsia="fr-FR" w:bidi="ar-SA"/>
        </w:rPr>
        <w:t>In addition to that a</w:t>
      </w:r>
      <w:r w:rsidR="007A5758" w:rsidRPr="00C015E2">
        <w:rPr>
          <w:rFonts w:ascii="Times New Roman" w:eastAsia="Cambria" w:hAnsi="Times New Roman"/>
          <w:lang w:val="en-GB" w:eastAsia="fr-FR" w:bidi="ar-SA"/>
        </w:rPr>
        <w:t xml:space="preserve"> special wo</w:t>
      </w:r>
      <w:r w:rsidR="00783B4B" w:rsidRPr="000750FE">
        <w:rPr>
          <w:rFonts w:ascii="Times New Roman" w:eastAsia="Cambria" w:hAnsi="Times New Roman"/>
          <w:lang w:val="en-GB" w:eastAsia="fr-FR" w:bidi="ar-SA"/>
        </w:rPr>
        <w:t>rking group is currently develo</w:t>
      </w:r>
      <w:r w:rsidR="007A5758" w:rsidRPr="00C015E2">
        <w:rPr>
          <w:rFonts w:ascii="Times New Roman" w:eastAsia="Cambria" w:hAnsi="Times New Roman"/>
          <w:lang w:val="en-GB" w:eastAsia="fr-FR" w:bidi="ar-SA"/>
        </w:rPr>
        <w:t>ping</w:t>
      </w:r>
      <w:r w:rsidR="00783B4B" w:rsidRPr="000750FE">
        <w:rPr>
          <w:rFonts w:ascii="Times New Roman" w:eastAsia="Cambria" w:hAnsi="Times New Roman"/>
          <w:lang w:val="en-GB" w:eastAsia="fr-FR" w:bidi="ar-SA"/>
        </w:rPr>
        <w:t xml:space="preserve"> a set of</w:t>
      </w:r>
      <w:r w:rsidR="007A5758" w:rsidRPr="00C015E2">
        <w:rPr>
          <w:rFonts w:ascii="Times New Roman" w:eastAsia="Cambria" w:hAnsi="Times New Roman"/>
          <w:lang w:val="en-GB" w:eastAsia="fr-FR" w:bidi="ar-SA"/>
        </w:rPr>
        <w:t xml:space="preserve"> subordinate and methodical documents on nanosafety and risk assessment </w:t>
      </w:r>
      <w:r w:rsidRPr="000750FE">
        <w:rPr>
          <w:rFonts w:ascii="Times New Roman" w:eastAsia="Cambria" w:hAnsi="Times New Roman"/>
          <w:lang w:val="en-GB" w:eastAsia="fr-FR" w:bidi="ar-SA"/>
        </w:rPr>
        <w:t>according to</w:t>
      </w:r>
      <w:r w:rsidR="007A5758" w:rsidRPr="00C015E2">
        <w:rPr>
          <w:rFonts w:ascii="Times New Roman" w:eastAsia="Cambria" w:hAnsi="Times New Roman"/>
          <w:lang w:val="en-GB" w:eastAsia="fr-FR" w:bidi="ar-SA"/>
        </w:rPr>
        <w:t xml:space="preserve"> the </w:t>
      </w:r>
      <w:r w:rsidR="00783B4B" w:rsidRPr="000750FE">
        <w:rPr>
          <w:rFonts w:ascii="Times New Roman" w:eastAsia="Cambria" w:hAnsi="Times New Roman"/>
          <w:lang w:val="en-GB" w:eastAsia="fr-FR" w:bidi="ar-SA"/>
        </w:rPr>
        <w:t xml:space="preserve">2009 </w:t>
      </w:r>
      <w:r w:rsidR="007A5758" w:rsidRPr="00C015E2">
        <w:rPr>
          <w:rFonts w:ascii="Times New Roman" w:eastAsia="Cambria" w:hAnsi="Times New Roman"/>
          <w:lang w:val="en-GB" w:eastAsia="fr-FR" w:bidi="ar-SA"/>
        </w:rPr>
        <w:t>Order of</w:t>
      </w:r>
      <w:r w:rsidR="00783B4B" w:rsidRPr="000750FE">
        <w:rPr>
          <w:rFonts w:ascii="Times New Roman" w:eastAsia="Cambria" w:hAnsi="Times New Roman"/>
          <w:lang w:val="en-GB" w:eastAsia="fr-FR" w:bidi="ar-SA"/>
        </w:rPr>
        <w:t xml:space="preserve"> the Ministry of</w:t>
      </w:r>
      <w:r w:rsidR="007A5758" w:rsidRPr="00C015E2">
        <w:rPr>
          <w:rFonts w:ascii="Times New Roman" w:eastAsia="Cambria" w:hAnsi="Times New Roman"/>
          <w:lang w:val="en-GB" w:eastAsia="fr-FR" w:bidi="ar-SA"/>
        </w:rPr>
        <w:t xml:space="preserve"> Public Health of</w:t>
      </w:r>
      <w:r w:rsidR="00783B4B" w:rsidRPr="000750FE">
        <w:rPr>
          <w:rFonts w:ascii="Times New Roman" w:eastAsia="Cambria" w:hAnsi="Times New Roman"/>
          <w:lang w:val="en-GB" w:eastAsia="fr-FR" w:bidi="ar-SA"/>
        </w:rPr>
        <w:t xml:space="preserve"> the</w:t>
      </w:r>
      <w:r w:rsidR="007A5758" w:rsidRPr="00C015E2">
        <w:rPr>
          <w:rFonts w:ascii="Times New Roman" w:eastAsia="Cambria" w:hAnsi="Times New Roman"/>
          <w:lang w:val="en-GB" w:eastAsia="fr-FR" w:bidi="ar-SA"/>
        </w:rPr>
        <w:t xml:space="preserve"> Russian Federation. </w:t>
      </w:r>
    </w:p>
    <w:p w14:paraId="7A67738D" w14:textId="77777777" w:rsidR="002A6D7E" w:rsidRPr="000750FE" w:rsidRDefault="002A6D7E" w:rsidP="00054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545BBF2C" w14:textId="77777777" w:rsidR="009B4CBC" w:rsidRPr="000750FE" w:rsidRDefault="009B4CBC" w:rsidP="00FB7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 xml:space="preserve">With regard to information about nanotechnology developments in Russia, there are a few publicly available sources that provide useful data on R&amp;D and commercialization activities. </w:t>
      </w:r>
      <w:r w:rsidR="00F028A9" w:rsidRPr="000750FE">
        <w:rPr>
          <w:rFonts w:ascii="Times New Roman" w:hAnsi="Times New Roman" w:cs="Arial"/>
          <w:lang w:val="en-GB"/>
        </w:rPr>
        <w:t xml:space="preserve">For example, </w:t>
      </w:r>
      <w:r w:rsidRPr="000750FE">
        <w:rPr>
          <w:rFonts w:ascii="Times New Roman" w:hAnsi="Times New Roman" w:cs="Arial"/>
          <w:lang w:val="en-GB"/>
        </w:rPr>
        <w:t>“NanoNewsNet.ru”</w:t>
      </w:r>
      <w:r w:rsidRPr="000750FE">
        <w:rPr>
          <w:rStyle w:val="Marquenotebasde"/>
          <w:rFonts w:ascii="Times New Roman" w:hAnsi="Times New Roman" w:cs="Arial"/>
          <w:lang w:val="en-GB"/>
        </w:rPr>
        <w:footnoteReference w:id="119"/>
      </w:r>
      <w:r w:rsidRPr="000750FE">
        <w:rPr>
          <w:rFonts w:ascii="Times New Roman" w:hAnsi="Times New Roman" w:cs="Arial"/>
          <w:lang w:val="en-GB"/>
        </w:rPr>
        <w:t xml:space="preserve"> was created in 2004. Its task is to raise awareness about nanotechnologies in Russia and to provide analytical information about nanoindustry. It also provides useful information about nanotechnology activities in other CIS countries.</w:t>
      </w:r>
    </w:p>
    <w:p w14:paraId="5EC1CBAE"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4BAFC41A" w14:textId="5C60A6C0"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ahoma"/>
          <w:lang w:val="en-GB"/>
        </w:rPr>
      </w:pPr>
      <w:r w:rsidRPr="000750FE">
        <w:rPr>
          <w:rFonts w:ascii="Times New Roman" w:hAnsi="Times New Roman"/>
          <w:lang w:val="en-GB"/>
        </w:rPr>
        <w:t xml:space="preserve">As part of the Targeted Programme </w:t>
      </w:r>
      <w:r w:rsidRPr="000750FE">
        <w:rPr>
          <w:rFonts w:ascii="Times New Roman" w:hAnsi="Times New Roman" w:cs="Arial"/>
          <w:bCs/>
          <w:lang w:val="en-GB"/>
        </w:rPr>
        <w:t xml:space="preserve">"Development of Infrastructure for Nano-Industry in the Russian Federation” (initiated in 2008), </w:t>
      </w:r>
      <w:r w:rsidRPr="000750FE">
        <w:rPr>
          <w:rFonts w:ascii="Times New Roman" w:hAnsi="Times New Roman"/>
          <w:lang w:val="en-GB"/>
        </w:rPr>
        <w:t xml:space="preserve">Russian Government announced in 2010 the creation of the National Nanotechnology Network. </w:t>
      </w:r>
      <w:r w:rsidRPr="000750FE">
        <w:rPr>
          <w:rFonts w:ascii="Times New Roman" w:hAnsi="Times New Roman" w:cs="Tahoma"/>
          <w:lang w:val="en-GB"/>
        </w:rPr>
        <w:t>A great number of research centres (such as the Kurchatov Institute) and universities (including Moscow State University and the Moscow Institute of Physics and Technology) were to become members of the network.</w:t>
      </w:r>
      <w:r w:rsidRPr="000750FE">
        <w:rPr>
          <w:rStyle w:val="Marquenotebasde"/>
          <w:rFonts w:ascii="Times New Roman" w:hAnsi="Times New Roman" w:cs="Tahoma"/>
          <w:lang w:val="en-GB"/>
        </w:rPr>
        <w:footnoteReference w:id="120"/>
      </w:r>
      <w:r w:rsidRPr="000750FE">
        <w:rPr>
          <w:rFonts w:ascii="Times New Roman" w:hAnsi="Times New Roman" w:cs="Tahoma"/>
          <w:lang w:val="en-GB"/>
        </w:rPr>
        <w:t xml:space="preserve"> </w:t>
      </w:r>
      <w:r w:rsidRPr="000750FE">
        <w:rPr>
          <w:rFonts w:ascii="Times New Roman" w:hAnsi="Times New Roman"/>
          <w:lang w:val="en-GB"/>
        </w:rPr>
        <w:t>The website of the National Nanotechnology Network</w:t>
      </w:r>
      <w:r w:rsidRPr="000750FE">
        <w:rPr>
          <w:rStyle w:val="Marquenotebasde"/>
          <w:rFonts w:ascii="Times New Roman" w:hAnsi="Times New Roman"/>
          <w:lang w:val="en-GB"/>
        </w:rPr>
        <w:footnoteReference w:id="121"/>
      </w:r>
      <w:r w:rsidRPr="000750FE">
        <w:rPr>
          <w:rFonts w:ascii="Times New Roman" w:hAnsi="Times New Roman"/>
          <w:lang w:val="en-GB"/>
        </w:rPr>
        <w:t xml:space="preserve"> is intended to coordinate the work of the largest participants in the innovative process</w:t>
      </w:r>
      <w:r w:rsidR="00F028A9" w:rsidRPr="000750FE">
        <w:rPr>
          <w:rFonts w:ascii="Times New Roman" w:hAnsi="Times New Roman"/>
          <w:lang w:val="en-GB"/>
        </w:rPr>
        <w:t xml:space="preserve"> and to</w:t>
      </w:r>
      <w:r w:rsidRPr="000750FE">
        <w:rPr>
          <w:rFonts w:ascii="Times New Roman" w:hAnsi="Times New Roman"/>
          <w:lang w:val="en-GB"/>
        </w:rPr>
        <w:t xml:space="preserve"> provide updated information about various aspects of nanoindustry development in Russia including a catalogue of nano-enabled products and equipment. </w:t>
      </w:r>
    </w:p>
    <w:p w14:paraId="3102F6E2"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r w:rsidRPr="000750FE">
        <w:rPr>
          <w:rFonts w:ascii="Times New Roman" w:hAnsi="Times New Roman"/>
          <w:lang w:val="en-GB"/>
        </w:rPr>
        <w:t xml:space="preserve"> </w:t>
      </w:r>
    </w:p>
    <w:p w14:paraId="28C70DC3" w14:textId="759C9CCF" w:rsidR="009B4CBC" w:rsidRPr="000750FE" w:rsidRDefault="009B4CBC" w:rsidP="00C01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Verdana"/>
          <w:lang w:val="en-GB"/>
        </w:rPr>
      </w:pPr>
      <w:r w:rsidRPr="000750FE">
        <w:rPr>
          <w:rFonts w:ascii="Times New Roman" w:hAnsi="Times New Roman"/>
          <w:lang w:val="en-GB"/>
        </w:rPr>
        <w:t>Nanotechnological Society of Russia (NtSR) was founded in 2008 in Moscow as a non-profitable organisation.</w:t>
      </w:r>
      <w:r w:rsidRPr="000750FE">
        <w:rPr>
          <w:rStyle w:val="Marquenotebasde"/>
          <w:rFonts w:ascii="Times New Roman" w:hAnsi="Times New Roman"/>
          <w:lang w:val="en-GB"/>
        </w:rPr>
        <w:footnoteReference w:id="122"/>
      </w:r>
      <w:r w:rsidRPr="000750FE">
        <w:rPr>
          <w:rFonts w:ascii="Times New Roman" w:hAnsi="Times New Roman"/>
          <w:lang w:val="en-GB"/>
        </w:rPr>
        <w:t xml:space="preserve"> The NtSR </w:t>
      </w:r>
      <w:r w:rsidR="00F028A9" w:rsidRPr="000750FE">
        <w:rPr>
          <w:rFonts w:ascii="Times New Roman" w:hAnsi="Times New Roman"/>
          <w:lang w:val="en-GB"/>
        </w:rPr>
        <w:t>brings together</w:t>
      </w:r>
      <w:r w:rsidRPr="000750FE">
        <w:rPr>
          <w:rFonts w:ascii="Times New Roman" w:hAnsi="Times New Roman"/>
          <w:lang w:val="en-GB"/>
        </w:rPr>
        <w:t xml:space="preserve"> representatives from research, education, business, administration, and other areas. </w:t>
      </w:r>
      <w:r w:rsidR="00B21408" w:rsidRPr="000750FE">
        <w:rPr>
          <w:rFonts w:ascii="Times New Roman" w:hAnsi="Times New Roman"/>
          <w:lang w:val="en-GB"/>
        </w:rPr>
        <w:t>Its</w:t>
      </w:r>
      <w:r w:rsidRPr="000750FE">
        <w:rPr>
          <w:rFonts w:ascii="Times New Roman" w:hAnsi="Times New Roman"/>
          <w:lang w:val="en-GB"/>
        </w:rPr>
        <w:t xml:space="preserve"> aims </w:t>
      </w:r>
      <w:r w:rsidR="00B21408" w:rsidRPr="000750FE">
        <w:rPr>
          <w:rFonts w:ascii="Times New Roman" w:hAnsi="Times New Roman"/>
          <w:lang w:val="en-GB"/>
        </w:rPr>
        <w:t xml:space="preserve">comprise </w:t>
      </w:r>
      <w:r w:rsidRPr="000750FE">
        <w:rPr>
          <w:rFonts w:ascii="Times New Roman" w:hAnsi="Times New Roman"/>
          <w:lang w:val="en-GB"/>
        </w:rPr>
        <w:t>promotion of creativeness, cooperation, and progress in the Russian nanosociety, assistance in commercialisation of the research results, education, information support, international collaboration, public contacts and propagation of innovation progress.</w:t>
      </w:r>
      <w:r w:rsidRPr="000750FE">
        <w:rPr>
          <w:rStyle w:val="Marquenotebasde"/>
          <w:rFonts w:ascii="Times New Roman" w:hAnsi="Times New Roman"/>
          <w:lang w:val="en-GB"/>
        </w:rPr>
        <w:footnoteReference w:id="123"/>
      </w:r>
      <w:r w:rsidRPr="000750FE">
        <w:rPr>
          <w:rFonts w:ascii="Times New Roman" w:hAnsi="Times New Roman"/>
          <w:lang w:val="en-GB"/>
        </w:rPr>
        <w:t xml:space="preserve"> The NtSR has active contacts and formal agreements with the state corporation "RUSNANO", NT-</w:t>
      </w:r>
      <w:r w:rsidRPr="000750FE">
        <w:rPr>
          <w:rFonts w:ascii="Times New Roman" w:hAnsi="Times New Roman" w:cs="Helvetica"/>
          <w:lang w:val="en-GB"/>
        </w:rPr>
        <w:t xml:space="preserve"> </w:t>
      </w:r>
      <w:r w:rsidRPr="000750FE">
        <w:rPr>
          <w:rFonts w:ascii="Times New Roman" w:hAnsi="Times New Roman"/>
          <w:lang w:val="en-GB"/>
        </w:rPr>
        <w:t xml:space="preserve">MTD Co, Nuclear Society of Russia, and other organisations.    </w:t>
      </w:r>
      <w:r w:rsidRPr="000750FE">
        <w:rPr>
          <w:rFonts w:ascii="Times New Roman" w:hAnsi="Times New Roman" w:cs="Verdana"/>
          <w:lang w:val="en-GB"/>
        </w:rPr>
        <w:t>“Nanometer”</w:t>
      </w:r>
      <w:r w:rsidRPr="000750FE">
        <w:rPr>
          <w:rStyle w:val="Marquenotebasde"/>
          <w:rFonts w:ascii="Times New Roman" w:hAnsi="Times New Roman" w:cs="Verdana"/>
          <w:lang w:val="en-GB"/>
        </w:rPr>
        <w:footnoteReference w:id="124"/>
      </w:r>
      <w:r w:rsidRPr="000750FE">
        <w:rPr>
          <w:rFonts w:ascii="Times New Roman" w:hAnsi="Times New Roman" w:cs="Verdana"/>
          <w:lang w:val="en-GB"/>
        </w:rPr>
        <w:t xml:space="preserve"> is a non-commercial website, dedicated to the popularisation of scientific knowledge and interaction between scientific groups involved in nanotechnology development in Russia. </w:t>
      </w:r>
    </w:p>
    <w:p w14:paraId="7767AE01"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5F8B5718" w14:textId="18E2B323"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cs="Calibri"/>
          <w:lang w:val="en-GB"/>
        </w:rPr>
        <w:t xml:space="preserve">Nanoeducation is an important part of the Nanotechnology Programme. </w:t>
      </w:r>
      <w:r w:rsidRPr="000750FE">
        <w:rPr>
          <w:rFonts w:ascii="Times New Roman" w:hAnsi="Times New Roman"/>
          <w:lang w:val="en-GB"/>
        </w:rPr>
        <w:t>Its core element is the installation of equipment in educational establishments and organisation of nanotechnology laboratories.</w:t>
      </w:r>
      <w:r w:rsidRPr="000750FE">
        <w:rPr>
          <w:rStyle w:val="Marquenotebasde"/>
          <w:rFonts w:ascii="Times New Roman" w:hAnsi="Times New Roman"/>
          <w:lang w:val="en-GB"/>
        </w:rPr>
        <w:footnoteReference w:id="125"/>
      </w:r>
      <w:r w:rsidRPr="000750FE">
        <w:rPr>
          <w:rFonts w:ascii="Times New Roman" w:hAnsi="Times New Roman"/>
          <w:lang w:val="en-GB"/>
        </w:rPr>
        <w:t xml:space="preserve"> </w:t>
      </w:r>
      <w:r w:rsidRPr="000750FE">
        <w:rPr>
          <w:rFonts w:ascii="Times New Roman" w:hAnsi="Times New Roman" w:cs="Trebuchet MS"/>
          <w:lang w:val="en-GB"/>
        </w:rPr>
        <w:t>In 2010, t</w:t>
      </w:r>
      <w:r w:rsidRPr="000750FE">
        <w:rPr>
          <w:rFonts w:ascii="Times New Roman" w:hAnsi="Times New Roman" w:cs="Helvetica"/>
          <w:lang w:val="en-GB"/>
        </w:rPr>
        <w:t xml:space="preserve">he RUSNANO School League project took place in 20 schools </w:t>
      </w:r>
      <w:r w:rsidR="00B21408" w:rsidRPr="000750FE">
        <w:rPr>
          <w:rFonts w:ascii="Times New Roman" w:hAnsi="Times New Roman" w:cs="Helvetica"/>
          <w:lang w:val="en-GB"/>
        </w:rPr>
        <w:t xml:space="preserve">in </w:t>
      </w:r>
      <w:r w:rsidRPr="000750FE">
        <w:rPr>
          <w:rFonts w:ascii="Times New Roman" w:hAnsi="Times New Roman" w:cs="Helvetica"/>
          <w:lang w:val="en-GB"/>
        </w:rPr>
        <w:t xml:space="preserve">10 regions of the Russian Federation. </w:t>
      </w:r>
      <w:r w:rsidRPr="000750FE">
        <w:rPr>
          <w:rFonts w:ascii="Times New Roman" w:hAnsi="Times New Roman" w:cs="Trebuchet MS"/>
          <w:lang w:val="en-GB"/>
        </w:rPr>
        <w:t xml:space="preserve">The annual all-Russia Olympiad, jointly conducted with </w:t>
      </w:r>
      <w:r w:rsidRPr="000750FE">
        <w:rPr>
          <w:rFonts w:ascii="Times New Roman" w:hAnsi="Times New Roman" w:cs="Trebuchet MS"/>
          <w:lang w:val="en-GB"/>
        </w:rPr>
        <w:lastRenderedPageBreak/>
        <w:t>Moscow State University</w:t>
      </w:r>
      <w:r w:rsidR="00B21408" w:rsidRPr="000750FE">
        <w:rPr>
          <w:rFonts w:ascii="Times New Roman" w:hAnsi="Times New Roman" w:cs="Trebuchet MS"/>
          <w:lang w:val="en-GB"/>
        </w:rPr>
        <w:t xml:space="preserve"> entitled</w:t>
      </w:r>
      <w:r w:rsidRPr="000750FE">
        <w:rPr>
          <w:rFonts w:ascii="Times New Roman" w:hAnsi="Times New Roman" w:cs="Trebuchet MS"/>
          <w:lang w:val="en-GB"/>
        </w:rPr>
        <w:t xml:space="preserve"> “Nanotechnology - Breakthrough to the Future” plays a high-profile role in educating young people.</w:t>
      </w:r>
      <w:r w:rsidRPr="000750FE">
        <w:rPr>
          <w:rFonts w:ascii="Times New Roman" w:hAnsi="Times New Roman" w:cs="Helvetica"/>
          <w:lang w:val="en-GB"/>
        </w:rPr>
        <w:t xml:space="preserve"> </w:t>
      </w:r>
      <w:r w:rsidRPr="000750FE">
        <w:rPr>
          <w:rFonts w:ascii="Times New Roman" w:hAnsi="Times New Roman"/>
          <w:lang w:val="en-GB"/>
        </w:rPr>
        <w:t xml:space="preserve">Russian Government also collaborated with NT-MDT Co producing nanotech devices. The company provides special training tools “NANOEDUCATOR” with a set of learning aids, accessories for introducing students to nanotechnology and giving them a basic understanding of how to work with objects at </w:t>
      </w:r>
      <w:r w:rsidR="00B21408" w:rsidRPr="000750FE">
        <w:rPr>
          <w:rFonts w:ascii="Times New Roman" w:hAnsi="Times New Roman"/>
          <w:lang w:val="en-GB"/>
        </w:rPr>
        <w:t xml:space="preserve">the </w:t>
      </w:r>
      <w:r w:rsidRPr="000750FE">
        <w:rPr>
          <w:rFonts w:ascii="Times New Roman" w:hAnsi="Times New Roman"/>
          <w:lang w:val="en-GB"/>
        </w:rPr>
        <w:t xml:space="preserve">nanoscale level. </w:t>
      </w:r>
    </w:p>
    <w:p w14:paraId="7F9921EF"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Lucida Grande"/>
          <w:lang w:val="en-GB"/>
        </w:rPr>
      </w:pPr>
    </w:p>
    <w:p w14:paraId="30B7D572" w14:textId="29E62270" w:rsidR="009B4CBC" w:rsidRPr="000750FE" w:rsidRDefault="009B4CBC" w:rsidP="009B4CBC">
      <w:pPr>
        <w:jc w:val="both"/>
        <w:rPr>
          <w:rFonts w:ascii="Times New Roman" w:hAnsi="Times New Roman" w:cs="Trebuchet MS"/>
          <w:lang w:val="en-GB"/>
        </w:rPr>
      </w:pPr>
      <w:r w:rsidRPr="000750FE">
        <w:rPr>
          <w:rFonts w:ascii="Times New Roman" w:hAnsi="Times New Roman" w:cs="Trebuchet MS"/>
          <w:lang w:val="en-GB"/>
        </w:rPr>
        <w:t xml:space="preserve">The above-mentioned activities indicate that Russia emerges as an important player in the race for nanotechnologies. </w:t>
      </w:r>
      <w:r w:rsidR="00783B4B" w:rsidRPr="000750FE">
        <w:rPr>
          <w:rFonts w:ascii="Times New Roman" w:hAnsi="Times New Roman" w:cs="Trebuchet MS"/>
          <w:lang w:val="en-GB"/>
        </w:rPr>
        <w:t xml:space="preserve">The </w:t>
      </w:r>
      <w:r w:rsidRPr="000750FE">
        <w:rPr>
          <w:rFonts w:ascii="Times New Roman" w:hAnsi="Times New Roman" w:cs="Trebuchet MS"/>
          <w:lang w:val="en-GB"/>
        </w:rPr>
        <w:t xml:space="preserve">Russian Federation is definitely a leader in nanotechnology funding, R&amp;D and commercialisation in </w:t>
      </w:r>
      <w:r w:rsidR="00B21408" w:rsidRPr="000750FE">
        <w:rPr>
          <w:rFonts w:ascii="Times New Roman" w:hAnsi="Times New Roman" w:cs="Trebuchet MS"/>
          <w:lang w:val="en-GB"/>
        </w:rPr>
        <w:t xml:space="preserve">the </w:t>
      </w:r>
      <w:r w:rsidRPr="000750FE">
        <w:rPr>
          <w:rFonts w:ascii="Times New Roman" w:hAnsi="Times New Roman" w:cs="Trebuchet MS"/>
          <w:lang w:val="en-GB"/>
        </w:rPr>
        <w:t>EECA</w:t>
      </w:r>
      <w:r w:rsidR="00B21408" w:rsidRPr="000750FE">
        <w:rPr>
          <w:rFonts w:ascii="Times New Roman" w:hAnsi="Times New Roman" w:cs="Trebuchet MS"/>
          <w:lang w:val="en-GB"/>
        </w:rPr>
        <w:t xml:space="preserve"> region</w:t>
      </w:r>
      <w:r w:rsidRPr="000750FE">
        <w:rPr>
          <w:rFonts w:ascii="Times New Roman" w:hAnsi="Times New Roman" w:cs="Trebuchet MS"/>
          <w:lang w:val="en-GB"/>
        </w:rPr>
        <w:t xml:space="preserve">. </w:t>
      </w:r>
      <w:r w:rsidRPr="000750FE">
        <w:rPr>
          <w:rFonts w:ascii="Times New Roman" w:hAnsi="Times New Roman" w:cs="Verdana"/>
          <w:lang w:val="en-GB"/>
        </w:rPr>
        <w:t>Russia has chosen a centralized approach to developing nanotechnolog</w:t>
      </w:r>
      <w:r w:rsidR="00B21408" w:rsidRPr="000750FE">
        <w:rPr>
          <w:rFonts w:ascii="Times New Roman" w:hAnsi="Times New Roman" w:cs="Verdana"/>
          <w:lang w:val="en-GB"/>
        </w:rPr>
        <w:t>ies</w:t>
      </w:r>
      <w:r w:rsidRPr="000750FE">
        <w:rPr>
          <w:rFonts w:ascii="Times New Roman" w:hAnsi="Times New Roman" w:cs="Verdana"/>
          <w:lang w:val="en-GB"/>
        </w:rPr>
        <w:t>, and p</w:t>
      </w:r>
      <w:r w:rsidRPr="000750FE">
        <w:rPr>
          <w:rFonts w:ascii="Times New Roman" w:hAnsi="Times New Roman"/>
          <w:lang w:val="en-GB"/>
        </w:rPr>
        <w:t xml:space="preserve">rogress has been made in formulating the strategy, developing the </w:t>
      </w:r>
      <w:r w:rsidR="00054405" w:rsidRPr="000750FE">
        <w:rPr>
          <w:rFonts w:ascii="Times New Roman" w:hAnsi="Times New Roman"/>
          <w:lang w:val="en-GB"/>
        </w:rPr>
        <w:t>regulatory</w:t>
      </w:r>
      <w:r w:rsidRPr="000750FE">
        <w:rPr>
          <w:rFonts w:ascii="Times New Roman" w:hAnsi="Times New Roman"/>
          <w:lang w:val="en-GB"/>
        </w:rPr>
        <w:t xml:space="preserve"> base, and providing resources in this area.  </w:t>
      </w:r>
      <w:r w:rsidRPr="000750FE">
        <w:rPr>
          <w:rFonts w:ascii="Times New Roman" w:hAnsi="Times New Roman" w:cs="Trebuchet MS"/>
          <w:lang w:val="en-GB"/>
        </w:rPr>
        <w:t xml:space="preserve">However, despite a significant amount of achievements, Russia’s nanotechnology sector has yet to tackle a number of challenges. </w:t>
      </w:r>
    </w:p>
    <w:p w14:paraId="17844790" w14:textId="77777777" w:rsidR="009B4CBC" w:rsidRPr="000750FE" w:rsidRDefault="009B4CBC" w:rsidP="009B4CBC">
      <w:pPr>
        <w:jc w:val="both"/>
        <w:rPr>
          <w:rFonts w:ascii="Times New Roman" w:hAnsi="Times New Roman" w:cs="Trebuchet MS"/>
          <w:lang w:val="en-GB"/>
        </w:rPr>
      </w:pPr>
    </w:p>
    <w:p w14:paraId="5708A082" w14:textId="506932D4" w:rsidR="00B76604" w:rsidRPr="000750FE" w:rsidRDefault="009B4CBC" w:rsidP="00C015E2">
      <w:pPr>
        <w:jc w:val="both"/>
        <w:rPr>
          <w:rFonts w:ascii="Times New Roman" w:hAnsi="Times New Roman" w:cs="Verdana"/>
          <w:lang w:val="en-GB"/>
        </w:rPr>
      </w:pPr>
      <w:r w:rsidRPr="000750FE">
        <w:rPr>
          <w:rFonts w:ascii="Times New Roman" w:hAnsi="Times New Roman" w:cs="Trebuchet MS"/>
          <w:lang w:val="en-GB"/>
        </w:rPr>
        <w:t xml:space="preserve">First, both public and private spending did not manage to reach their full potential. </w:t>
      </w:r>
      <w:r w:rsidRPr="000750FE">
        <w:rPr>
          <w:rFonts w:ascii="Times New Roman" w:hAnsi="Times New Roman"/>
          <w:lang w:val="en-GB"/>
        </w:rPr>
        <w:t xml:space="preserve">In 2011 </w:t>
      </w:r>
      <w:r w:rsidRPr="000750FE">
        <w:rPr>
          <w:rFonts w:ascii="Times New Roman" w:hAnsi="Times New Roman" w:cs="Arial"/>
          <w:lang w:val="en-GB"/>
        </w:rPr>
        <w:t>RUSNANO announced its intention to sell 10% of its shares by the end of 2012 as part of a plan to progressively privatize 40% of the company. In March 2012, RUSNANO announced it was closing 16 investment projects estimated at $600 billion. The official reason for the decision was the rejection of the co-investors. Earlier, in September 2011, RUSNANO has already closed down another 6 investment projects of $300 million. In addition, RUSNANO’s “monopoly” is currently under a lot of criticism from media, deputies and scientists with regards to transparency and efficiency of its intended mission. Second, although cooperation with the CIS countries is identified as one of the priorities, i</w:t>
      </w:r>
      <w:r w:rsidRPr="000750FE">
        <w:rPr>
          <w:rFonts w:ascii="Times New Roman" w:hAnsi="Times New Roman" w:cs="Helvetica"/>
          <w:lang w:val="en-GB"/>
        </w:rPr>
        <w:t xml:space="preserve">t is argued that </w:t>
      </w:r>
      <w:r w:rsidRPr="000750FE">
        <w:rPr>
          <w:rFonts w:ascii="Times New Roman" w:hAnsi="Times New Roman" w:cs="Arial"/>
          <w:lang w:val="en-GB"/>
        </w:rPr>
        <w:t>the overall tendency of RUSNANO’s cooperation puts more emphasis on signing numerous framework</w:t>
      </w:r>
      <w:r w:rsidRPr="000750FE">
        <w:rPr>
          <w:rFonts w:ascii="Times New Roman" w:hAnsi="Times New Roman" w:cs="Helvetica"/>
          <w:lang w:val="en-GB"/>
        </w:rPr>
        <w:t xml:space="preserve"> </w:t>
      </w:r>
      <w:r w:rsidRPr="000750FE">
        <w:rPr>
          <w:rFonts w:ascii="Times New Roman" w:hAnsi="Times New Roman" w:cs="Arial"/>
          <w:lang w:val="en-GB"/>
        </w:rPr>
        <w:t>agreements instead of engaging</w:t>
      </w:r>
      <w:r w:rsidRPr="000750FE">
        <w:rPr>
          <w:rFonts w:ascii="Times New Roman" w:hAnsi="Times New Roman" w:cs="Helvetica"/>
          <w:lang w:val="en-GB"/>
        </w:rPr>
        <w:t xml:space="preserve"> </w:t>
      </w:r>
      <w:r w:rsidRPr="000750FE">
        <w:rPr>
          <w:rFonts w:ascii="Times New Roman" w:hAnsi="Times New Roman" w:cs="Arial"/>
          <w:lang w:val="en-GB"/>
        </w:rPr>
        <w:t>in practical technology development.</w:t>
      </w:r>
      <w:r w:rsidR="00B21408" w:rsidRPr="000750FE">
        <w:rPr>
          <w:rFonts w:ascii="Times New Roman" w:hAnsi="Times New Roman"/>
          <w:bCs/>
          <w:lang w:val="en-GB"/>
        </w:rPr>
        <w:t xml:space="preserve"> </w:t>
      </w:r>
      <w:r w:rsidR="00FB75C2" w:rsidRPr="000750FE">
        <w:rPr>
          <w:rFonts w:ascii="Times New Roman" w:hAnsi="Times New Roman"/>
          <w:bCs/>
          <w:lang w:val="en-GB"/>
        </w:rPr>
        <w:t>Third</w:t>
      </w:r>
      <w:r w:rsidRPr="000750FE">
        <w:rPr>
          <w:rFonts w:ascii="Times New Roman" w:hAnsi="Times New Roman"/>
          <w:bCs/>
          <w:lang w:val="en-GB"/>
        </w:rPr>
        <w:t xml:space="preserve">, </w:t>
      </w:r>
      <w:r w:rsidRPr="000750FE">
        <w:rPr>
          <w:rFonts w:ascii="Times New Roman" w:hAnsi="Times New Roman"/>
          <w:lang w:val="en-GB"/>
        </w:rPr>
        <w:t xml:space="preserve">building the bridge between science and innovation as well as creating a better infrastructure for the commercialisation of research remains </w:t>
      </w:r>
      <w:r w:rsidR="00B21408" w:rsidRPr="000750FE">
        <w:rPr>
          <w:rFonts w:ascii="Times New Roman" w:hAnsi="Times New Roman"/>
          <w:lang w:val="en-GB"/>
        </w:rPr>
        <w:t xml:space="preserve">a </w:t>
      </w:r>
      <w:r w:rsidRPr="000750FE">
        <w:rPr>
          <w:rFonts w:ascii="Times New Roman" w:hAnsi="Times New Roman"/>
          <w:lang w:val="en-GB"/>
        </w:rPr>
        <w:t>challenging</w:t>
      </w:r>
      <w:r w:rsidR="00B21408" w:rsidRPr="000750FE">
        <w:rPr>
          <w:rFonts w:ascii="Times New Roman" w:hAnsi="Times New Roman"/>
          <w:lang w:val="en-GB"/>
        </w:rPr>
        <w:t xml:space="preserve"> task</w:t>
      </w:r>
      <w:r w:rsidRPr="000750FE">
        <w:rPr>
          <w:rFonts w:ascii="Times New Roman" w:hAnsi="Times New Roman"/>
          <w:lang w:val="en-GB"/>
        </w:rPr>
        <w:t>.</w:t>
      </w:r>
      <w:r w:rsidRPr="000750FE">
        <w:rPr>
          <w:rStyle w:val="Marquenotebasde"/>
          <w:rFonts w:ascii="Times New Roman" w:hAnsi="Times New Roman" w:cs="Arial"/>
          <w:lang w:val="en-GB"/>
        </w:rPr>
        <w:footnoteReference w:id="126"/>
      </w:r>
      <w:r w:rsidRPr="000750FE">
        <w:rPr>
          <w:rFonts w:ascii="Times New Roman" w:hAnsi="Times New Roman"/>
          <w:lang w:val="en-GB"/>
        </w:rPr>
        <w:t xml:space="preserve"> </w:t>
      </w:r>
      <w:r w:rsidRPr="000750FE">
        <w:rPr>
          <w:rFonts w:ascii="Times New Roman" w:hAnsi="Times New Roman" w:cs="Verdana"/>
          <w:lang w:val="en-GB"/>
        </w:rPr>
        <w:t xml:space="preserve">Although Russia is investing heavily in </w:t>
      </w:r>
      <w:r w:rsidRPr="000750FE">
        <w:rPr>
          <w:rFonts w:ascii="Times New Roman" w:hAnsi="Times New Roman" w:cs="Verdana"/>
          <w:bCs/>
          <w:lang w:val="en-GB"/>
        </w:rPr>
        <w:t>nanotechnology</w:t>
      </w:r>
      <w:r w:rsidRPr="000750FE">
        <w:rPr>
          <w:rFonts w:ascii="Times New Roman" w:hAnsi="Times New Roman" w:cs="Verdana"/>
          <w:lang w:val="en-GB"/>
        </w:rPr>
        <w:t xml:space="preserve"> development, it is lagging behind international leaders in terms of producing real-world products.</w:t>
      </w:r>
      <w:r w:rsidRPr="000750FE">
        <w:rPr>
          <w:rStyle w:val="Marquenotebasde"/>
          <w:rFonts w:ascii="Times New Roman" w:hAnsi="Times New Roman" w:cs="Verdana"/>
          <w:lang w:val="en-GB"/>
        </w:rPr>
        <w:footnoteReference w:id="127"/>
      </w:r>
      <w:r w:rsidR="00FB75C2" w:rsidRPr="000750FE">
        <w:rPr>
          <w:rFonts w:ascii="Times New Roman" w:hAnsi="Times New Roman" w:cs="Verdana"/>
          <w:lang w:val="en-GB"/>
        </w:rPr>
        <w:t xml:space="preserve"> Last but not least, </w:t>
      </w:r>
      <w:r w:rsidR="003039C9" w:rsidRPr="000750FE">
        <w:rPr>
          <w:rFonts w:ascii="Times New Roman" w:hAnsi="Times New Roman" w:cs="Verdana"/>
          <w:lang w:val="en-GB"/>
        </w:rPr>
        <w:t>the existing</w:t>
      </w:r>
      <w:r w:rsidR="004540A8" w:rsidRPr="000750FE">
        <w:rPr>
          <w:rFonts w:ascii="Times New Roman" w:hAnsi="Times New Roman" w:cs="Verdana"/>
          <w:lang w:val="en-GB"/>
        </w:rPr>
        <w:t xml:space="preserve"> </w:t>
      </w:r>
      <w:r w:rsidR="00E51ED3" w:rsidRPr="00C015E2">
        <w:rPr>
          <w:rFonts w:ascii="Times New Roman" w:eastAsia="Cambria" w:hAnsi="Times New Roman"/>
          <w:lang w:val="en-GB" w:eastAsia="fr-FR" w:bidi="ar-SA"/>
        </w:rPr>
        <w:t xml:space="preserve">regulatory framework for nanotechnologies </w:t>
      </w:r>
      <w:r w:rsidR="00D62306" w:rsidRPr="00C015E2">
        <w:rPr>
          <w:rFonts w:ascii="Times New Roman" w:eastAsia="Cambria" w:hAnsi="Times New Roman"/>
          <w:lang w:val="en-GB" w:eastAsia="fr-FR" w:bidi="ar-SA"/>
        </w:rPr>
        <w:t>consist</w:t>
      </w:r>
      <w:r w:rsidR="004540A8" w:rsidRPr="000750FE">
        <w:rPr>
          <w:rFonts w:ascii="Times New Roman" w:eastAsia="Cambria" w:hAnsi="Times New Roman"/>
          <w:lang w:val="en-GB" w:eastAsia="fr-FR" w:bidi="ar-SA"/>
        </w:rPr>
        <w:t>s</w:t>
      </w:r>
      <w:r w:rsidR="00D62306" w:rsidRPr="00C015E2">
        <w:rPr>
          <w:rFonts w:ascii="Times New Roman" w:eastAsia="Cambria" w:hAnsi="Times New Roman"/>
          <w:lang w:val="en-GB" w:eastAsia="fr-FR" w:bidi="ar-SA"/>
        </w:rPr>
        <w:t xml:space="preserve"> of</w:t>
      </w:r>
      <w:r w:rsidR="00E51ED3" w:rsidRPr="00C015E2">
        <w:rPr>
          <w:rFonts w:ascii="Times New Roman" w:eastAsia="Cambria" w:hAnsi="Times New Roman"/>
          <w:lang w:val="en-GB" w:eastAsia="fr-FR" w:bidi="ar-SA"/>
        </w:rPr>
        <w:t xml:space="preserve"> a fragmented set </w:t>
      </w:r>
      <w:r w:rsidR="00D62306" w:rsidRPr="00C015E2">
        <w:rPr>
          <w:rFonts w:ascii="Times New Roman" w:eastAsia="Cambria" w:hAnsi="Times New Roman"/>
          <w:lang w:val="en-GB" w:eastAsia="fr-FR" w:bidi="ar-SA"/>
        </w:rPr>
        <w:t xml:space="preserve">of </w:t>
      </w:r>
      <w:r w:rsidR="004540A8" w:rsidRPr="00C015E2">
        <w:rPr>
          <w:rFonts w:ascii="Times New Roman" w:eastAsia="Cambria" w:hAnsi="Times New Roman"/>
          <w:iCs/>
          <w:lang w:val="en-GB" w:eastAsia="fr-FR" w:bidi="ar-SA"/>
        </w:rPr>
        <w:t>methodical and</w:t>
      </w:r>
      <w:r w:rsidR="00E51ED3" w:rsidRPr="00C015E2">
        <w:rPr>
          <w:rFonts w:ascii="Times New Roman" w:eastAsia="Cambria" w:hAnsi="Times New Roman"/>
          <w:iCs/>
          <w:lang w:val="en-GB" w:eastAsia="fr-FR" w:bidi="ar-SA"/>
        </w:rPr>
        <w:t xml:space="preserve"> guidance </w:t>
      </w:r>
      <w:r w:rsidR="00D62306" w:rsidRPr="00C015E2">
        <w:rPr>
          <w:rFonts w:ascii="Times New Roman" w:eastAsia="Cambria" w:hAnsi="Times New Roman"/>
          <w:iCs/>
          <w:lang w:val="en-GB" w:eastAsia="fr-FR" w:bidi="ar-SA"/>
        </w:rPr>
        <w:t>document</w:t>
      </w:r>
      <w:r w:rsidR="00D62306" w:rsidRPr="00C015E2">
        <w:rPr>
          <w:rFonts w:ascii="Times New Roman" w:eastAsia="Cambria" w:hAnsi="Times New Roman"/>
          <w:lang w:val="en-GB" w:eastAsia="fr-FR" w:bidi="ar-SA"/>
        </w:rPr>
        <w:t>s</w:t>
      </w:r>
      <w:r w:rsidR="003039C9" w:rsidRPr="000750FE">
        <w:rPr>
          <w:rFonts w:ascii="Times New Roman" w:eastAsia="Cambria" w:hAnsi="Times New Roman"/>
          <w:lang w:val="en-GB" w:eastAsia="fr-FR" w:bidi="ar-SA"/>
        </w:rPr>
        <w:t xml:space="preserve">, which </w:t>
      </w:r>
      <w:r w:rsidR="000750FE" w:rsidRPr="000750FE">
        <w:rPr>
          <w:rFonts w:ascii="Times New Roman" w:eastAsia="Cambria" w:hAnsi="Times New Roman"/>
          <w:lang w:val="en-GB" w:eastAsia="fr-FR" w:bidi="ar-SA"/>
        </w:rPr>
        <w:t>are merely</w:t>
      </w:r>
      <w:r w:rsidR="003039C9" w:rsidRPr="000750FE">
        <w:rPr>
          <w:rFonts w:ascii="Times New Roman" w:eastAsia="Cambria" w:hAnsi="Times New Roman"/>
          <w:lang w:val="en-GB" w:eastAsia="fr-FR" w:bidi="ar-SA"/>
        </w:rPr>
        <w:t xml:space="preserve"> </w:t>
      </w:r>
      <w:r w:rsidR="004540A8" w:rsidRPr="000750FE">
        <w:rPr>
          <w:rFonts w:ascii="Times New Roman" w:eastAsia="Cambria" w:hAnsi="Times New Roman"/>
          <w:lang w:val="en-GB" w:eastAsia="fr-FR" w:bidi="ar-SA"/>
        </w:rPr>
        <w:t>compulsory at the department level.  Hence, one of the most dynamic fields of innovative activities in the Russian Federation is</w:t>
      </w:r>
      <w:r w:rsidR="00E51ED3" w:rsidRPr="00C015E2">
        <w:rPr>
          <w:rFonts w:ascii="Times New Roman" w:eastAsia="Cambria" w:hAnsi="Times New Roman"/>
          <w:lang w:val="en-GB" w:eastAsia="fr-FR" w:bidi="ar-SA"/>
        </w:rPr>
        <w:t xml:space="preserve"> no</w:t>
      </w:r>
      <w:r w:rsidR="004540A8" w:rsidRPr="000750FE">
        <w:rPr>
          <w:rFonts w:ascii="Times New Roman" w:eastAsia="Cambria" w:hAnsi="Times New Roman"/>
          <w:lang w:val="en-GB" w:eastAsia="fr-FR" w:bidi="ar-SA"/>
        </w:rPr>
        <w:t>t covered by</w:t>
      </w:r>
      <w:r w:rsidR="00E51ED3" w:rsidRPr="00C015E2">
        <w:rPr>
          <w:rFonts w:ascii="Times New Roman" w:eastAsia="Cambria" w:hAnsi="Times New Roman"/>
          <w:lang w:val="en-GB" w:eastAsia="fr-FR" w:bidi="ar-SA"/>
        </w:rPr>
        <w:t xml:space="preserve"> specific and compulsory legislation dedicated to</w:t>
      </w:r>
      <w:r w:rsidR="004540A8" w:rsidRPr="000750FE">
        <w:rPr>
          <w:rFonts w:ascii="Times New Roman" w:eastAsia="Cambria" w:hAnsi="Times New Roman"/>
          <w:lang w:val="en-GB" w:eastAsia="fr-FR" w:bidi="ar-SA"/>
        </w:rPr>
        <w:t xml:space="preserve"> the</w:t>
      </w:r>
      <w:r w:rsidR="00E51ED3" w:rsidRPr="00C015E2">
        <w:rPr>
          <w:rFonts w:ascii="Times New Roman" w:eastAsia="Cambria" w:hAnsi="Times New Roman"/>
          <w:lang w:val="en-GB" w:eastAsia="fr-FR" w:bidi="ar-SA"/>
        </w:rPr>
        <w:t xml:space="preserve"> EHS</w:t>
      </w:r>
      <w:r w:rsidR="004540A8" w:rsidRPr="000750FE">
        <w:rPr>
          <w:rFonts w:ascii="Times New Roman" w:eastAsia="Cambria" w:hAnsi="Times New Roman"/>
          <w:lang w:val="en-GB" w:eastAsia="fr-FR" w:bidi="ar-SA"/>
        </w:rPr>
        <w:t xml:space="preserve"> oversight</w:t>
      </w:r>
      <w:r w:rsidR="00E51ED3" w:rsidRPr="00C015E2">
        <w:rPr>
          <w:rFonts w:ascii="Times New Roman" w:eastAsia="Cambria" w:hAnsi="Times New Roman"/>
          <w:lang w:val="en-GB" w:eastAsia="fr-FR" w:bidi="ar-SA"/>
        </w:rPr>
        <w:t xml:space="preserve"> of nanomaterials</w:t>
      </w:r>
      <w:r w:rsidR="004540A8" w:rsidRPr="000750FE">
        <w:rPr>
          <w:rFonts w:ascii="Times New Roman" w:eastAsia="Cambria" w:hAnsi="Times New Roman"/>
          <w:lang w:val="en-GB" w:eastAsia="fr-FR" w:bidi="ar-SA"/>
        </w:rPr>
        <w:t>.</w:t>
      </w:r>
      <w:r w:rsidR="003039C9" w:rsidRPr="000750FE">
        <w:rPr>
          <w:rStyle w:val="a9"/>
          <w:rFonts w:ascii="Times New Roman" w:eastAsia="Cambria" w:hAnsi="Times New Roman"/>
          <w:lang w:val="en-GB" w:eastAsia="fr-FR" w:bidi="ar-SA"/>
        </w:rPr>
        <w:footnoteReference w:id="128"/>
      </w:r>
      <w:r w:rsidR="003039C9" w:rsidRPr="000750FE">
        <w:rPr>
          <w:rFonts w:ascii="Times New Roman" w:eastAsia="Cambria" w:hAnsi="Times New Roman"/>
          <w:lang w:val="en-GB" w:eastAsia="fr-FR" w:bidi="ar-SA"/>
        </w:rPr>
        <w:t xml:space="preserve"> </w:t>
      </w:r>
      <w:r w:rsidR="00E51ED3" w:rsidRPr="00C015E2">
        <w:rPr>
          <w:rFonts w:ascii="Times New Roman" w:eastAsia="Cambria" w:hAnsi="Times New Roman"/>
          <w:lang w:val="en-GB" w:eastAsia="fr-FR" w:bidi="ar-SA"/>
        </w:rPr>
        <w:t>According to Ro</w:t>
      </w:r>
      <w:r w:rsidR="004540A8" w:rsidRPr="000750FE">
        <w:rPr>
          <w:rFonts w:ascii="Times New Roman" w:eastAsia="Cambria" w:hAnsi="Times New Roman"/>
          <w:lang w:val="en-GB" w:eastAsia="fr-FR" w:bidi="ar-SA"/>
        </w:rPr>
        <w:t>spotrebnadzor producers of nano</w:t>
      </w:r>
      <w:r w:rsidR="00E51ED3" w:rsidRPr="00C015E2">
        <w:rPr>
          <w:rFonts w:ascii="Times New Roman" w:eastAsia="Cambria" w:hAnsi="Times New Roman"/>
          <w:lang w:val="en-GB" w:eastAsia="fr-FR" w:bidi="ar-SA"/>
        </w:rPr>
        <w:t xml:space="preserve">products have to undergo a state level registration and to label their products accordingly. Yet, a number of products on the Russian market are </w:t>
      </w:r>
      <w:r w:rsidR="003039C9" w:rsidRPr="000750FE">
        <w:rPr>
          <w:rFonts w:ascii="Times New Roman" w:eastAsia="Cambria" w:hAnsi="Times New Roman"/>
          <w:lang w:val="en-GB" w:eastAsia="fr-FR" w:bidi="ar-SA"/>
        </w:rPr>
        <w:t>advertised</w:t>
      </w:r>
      <w:r w:rsidR="00E51ED3" w:rsidRPr="00C015E2">
        <w:rPr>
          <w:rFonts w:ascii="Times New Roman" w:eastAsia="Cambria" w:hAnsi="Times New Roman"/>
          <w:lang w:val="en-GB" w:eastAsia="fr-FR" w:bidi="ar-SA"/>
        </w:rPr>
        <w:t xml:space="preserve"> as nano but mention no state registration. This situation leads to serious concerns about the capacity of the e</w:t>
      </w:r>
      <w:r w:rsidR="004540A8" w:rsidRPr="000750FE">
        <w:rPr>
          <w:rFonts w:ascii="Times New Roman" w:eastAsia="Cambria" w:hAnsi="Times New Roman"/>
          <w:lang w:val="en-GB" w:eastAsia="fr-FR" w:bidi="ar-SA"/>
        </w:rPr>
        <w:t xml:space="preserve">xisting framework </w:t>
      </w:r>
      <w:r w:rsidR="00E51ED3" w:rsidRPr="00C015E2">
        <w:rPr>
          <w:rFonts w:ascii="Times New Roman" w:eastAsia="Cambria" w:hAnsi="Times New Roman"/>
          <w:lang w:val="en-GB" w:eastAsia="fr-FR" w:bidi="ar-SA"/>
        </w:rPr>
        <w:t>to properly regulate</w:t>
      </w:r>
      <w:r w:rsidR="003039C9" w:rsidRPr="000750FE">
        <w:rPr>
          <w:rFonts w:ascii="Times New Roman" w:eastAsia="Cambria" w:hAnsi="Times New Roman"/>
          <w:lang w:val="en-GB" w:eastAsia="fr-FR" w:bidi="ar-SA"/>
        </w:rPr>
        <w:t xml:space="preserve"> risks associated with</w:t>
      </w:r>
      <w:r w:rsidR="00E51ED3" w:rsidRPr="00C015E2">
        <w:rPr>
          <w:rFonts w:ascii="Times New Roman" w:eastAsia="Cambria" w:hAnsi="Times New Roman"/>
          <w:lang w:val="en-GB" w:eastAsia="fr-FR" w:bidi="ar-SA"/>
        </w:rPr>
        <w:t xml:space="preserve"> nanomaterials</w:t>
      </w:r>
      <w:r w:rsidR="00D62306" w:rsidRPr="00C015E2">
        <w:rPr>
          <w:rFonts w:ascii="Times New Roman" w:eastAsia="Cambria" w:hAnsi="Times New Roman"/>
          <w:lang w:val="en-GB" w:eastAsia="fr-FR" w:bidi="ar-SA"/>
        </w:rPr>
        <w:t>.</w:t>
      </w:r>
    </w:p>
    <w:p w14:paraId="1778F4C2" w14:textId="77777777" w:rsidR="009B4CBC" w:rsidRPr="000750FE" w:rsidRDefault="009B4CBC" w:rsidP="009B4CBC">
      <w:pPr>
        <w:rPr>
          <w:rFonts w:ascii="Times New Roman" w:hAnsi="Times New Roman"/>
          <w:lang w:val="en-GB"/>
        </w:rPr>
      </w:pPr>
    </w:p>
    <w:p w14:paraId="16527545"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aps/>
          <w:color w:val="000000"/>
          <w:lang w:val="en-GB"/>
        </w:rPr>
      </w:pPr>
      <w:r w:rsidRPr="000750FE">
        <w:rPr>
          <w:rFonts w:ascii="Times New Roman" w:hAnsi="Times New Roman"/>
          <w:b/>
          <w:bCs/>
          <w:caps/>
          <w:color w:val="000000"/>
          <w:lang w:val="en-GB"/>
        </w:rPr>
        <w:t>Tajikistan</w:t>
      </w:r>
    </w:p>
    <w:p w14:paraId="746993C8"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aps/>
          <w:color w:val="000000"/>
          <w:lang w:val="en-GB"/>
        </w:rPr>
      </w:pPr>
    </w:p>
    <w:p w14:paraId="039D03A0" w14:textId="34C53B5C"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 xml:space="preserve">Tajikistan S&amp;T system is governed mainly by the National Academy of Sciences, which concentrates the majority of research organisations. The first structure aimed at the development of nanotechnologies was established in Tajikistan in 2007. </w:t>
      </w:r>
      <w:hyperlink r:id="rId15" w:history="1">
        <w:r w:rsidRPr="000750FE">
          <w:rPr>
            <w:rFonts w:ascii="Times New Roman" w:hAnsi="Times New Roman" w:cs="Verdana"/>
            <w:lang w:val="en-GB"/>
          </w:rPr>
          <w:t>S.U. Umarov</w:t>
        </w:r>
      </w:hyperlink>
      <w:r w:rsidRPr="000750FE">
        <w:rPr>
          <w:rFonts w:ascii="Times New Roman" w:hAnsi="Times New Roman" w:cs="Verdana"/>
          <w:lang w:val="en-GB"/>
        </w:rPr>
        <w:t xml:space="preserve"> Physical-Technical</w:t>
      </w:r>
      <w:r w:rsidRPr="000750FE">
        <w:rPr>
          <w:rStyle w:val="Marquenotebasde"/>
          <w:rFonts w:ascii="Times New Roman" w:hAnsi="Times New Roman" w:cs="Verdana"/>
          <w:lang w:val="en-GB"/>
        </w:rPr>
        <w:footnoteReference w:id="129"/>
      </w:r>
      <w:r w:rsidRPr="000750FE">
        <w:rPr>
          <w:rFonts w:ascii="Times New Roman" w:hAnsi="Times New Roman" w:cs="Verdana"/>
          <w:lang w:val="en-GB"/>
        </w:rPr>
        <w:t xml:space="preserve"> Institute of </w:t>
      </w:r>
      <w:hyperlink r:id="rId16" w:history="1">
        <w:r w:rsidRPr="000750FE">
          <w:rPr>
            <w:rFonts w:ascii="Times New Roman" w:hAnsi="Times New Roman" w:cs="Verdana"/>
            <w:lang w:val="en-GB"/>
          </w:rPr>
          <w:t>Academy of Sciences Of Republic of Tajikistan</w:t>
        </w:r>
      </w:hyperlink>
      <w:r w:rsidRPr="000750FE">
        <w:rPr>
          <w:rFonts w:ascii="Times New Roman" w:hAnsi="Times New Roman" w:cs="Verdana"/>
          <w:lang w:val="en-GB"/>
        </w:rPr>
        <w:t xml:space="preserve"> has been active in solving a number of basic research and applied problems of nuclear physic, solid-</w:t>
      </w:r>
      <w:r w:rsidRPr="000750FE">
        <w:rPr>
          <w:rFonts w:ascii="Times New Roman" w:hAnsi="Times New Roman" w:cs="Verdana"/>
          <w:lang w:val="en-GB"/>
        </w:rPr>
        <w:lastRenderedPageBreak/>
        <w:t xml:space="preserve">state physic and semiconductors. The Institute has a department of nanomaterials. </w:t>
      </w:r>
      <w:r w:rsidRPr="000750FE">
        <w:rPr>
          <w:rFonts w:ascii="Times New Roman" w:hAnsi="Times New Roman"/>
          <w:lang w:val="en-GB"/>
        </w:rPr>
        <w:t xml:space="preserve"> According to the Academy of Sciences, Tajikistan started cooperation in the field of nanotechnologies with Russia, in particular with the Shubnikov Institute of Crystallography and the United Institute for Nuclear Research</w:t>
      </w:r>
      <w:r w:rsidRPr="000750FE">
        <w:rPr>
          <w:rStyle w:val="Marquenotebasde"/>
          <w:rFonts w:ascii="Times New Roman" w:hAnsi="Times New Roman"/>
          <w:lang w:val="en-GB"/>
        </w:rPr>
        <w:footnoteReference w:id="130"/>
      </w:r>
      <w:r w:rsidRPr="000750FE">
        <w:rPr>
          <w:rFonts w:ascii="Times New Roman" w:hAnsi="Times New Roman"/>
          <w:lang w:val="en-GB"/>
        </w:rPr>
        <w:t xml:space="preserve">.  </w:t>
      </w:r>
    </w:p>
    <w:p w14:paraId="39A0B2C5"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64F6F865" w14:textId="78A28309"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lang w:val="en-GB"/>
        </w:rPr>
        <w:t xml:space="preserve">Due to the difficult situation of the country there is an urgent need to build and modernise R&amp;D infrastructures. The S&amp;T system is mainly funded from the limited state budget with scarce foreign and private investment. There is also lack of highly educated scientific personnel. Although nanotechnology research takes place, it is still at a very early stage. </w:t>
      </w:r>
    </w:p>
    <w:p w14:paraId="71A429CF"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41E4D25A"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aps/>
          <w:color w:val="000000"/>
          <w:lang w:val="en-GB"/>
        </w:rPr>
      </w:pPr>
      <w:r w:rsidRPr="000750FE">
        <w:rPr>
          <w:rFonts w:ascii="Times New Roman" w:hAnsi="Times New Roman"/>
          <w:b/>
          <w:bCs/>
          <w:caps/>
          <w:color w:val="000000"/>
          <w:lang w:val="en-GB"/>
        </w:rPr>
        <w:t>Turkmenistan</w:t>
      </w:r>
    </w:p>
    <w:p w14:paraId="02668CC2"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lang w:val="en-GB"/>
        </w:rPr>
      </w:pPr>
    </w:p>
    <w:p w14:paraId="33329B96" w14:textId="7D152392"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lang w:val="en-GB"/>
        </w:rPr>
      </w:pPr>
      <w:r w:rsidRPr="000750FE">
        <w:rPr>
          <w:rFonts w:ascii="Times New Roman" w:hAnsi="Times New Roman" w:cs="Helvetica"/>
          <w:lang w:val="en-GB"/>
        </w:rPr>
        <w:t>The</w:t>
      </w:r>
      <w:r w:rsidRPr="000750FE">
        <w:rPr>
          <w:rFonts w:ascii="Times New Roman" w:hAnsi="Times New Roman" w:cs="Arial"/>
          <w:lang w:val="en-GB"/>
        </w:rPr>
        <w:t xml:space="preserve"> "National Programme of Socio-Economic Development of Turkmenistan for 2011-2030” provides for a gradual transition to innovative, resource-saving technologies that will ensure sustainable development.</w:t>
      </w:r>
      <w:r w:rsidRPr="000750FE">
        <w:rPr>
          <w:rStyle w:val="Marquenotebasde"/>
          <w:rFonts w:ascii="Times New Roman" w:hAnsi="Times New Roman" w:cs="Arial"/>
          <w:lang w:val="en-GB"/>
        </w:rPr>
        <w:footnoteReference w:id="131"/>
      </w:r>
      <w:r w:rsidRPr="000750FE">
        <w:rPr>
          <w:rFonts w:ascii="Times New Roman" w:hAnsi="Times New Roman" w:cs="Arial"/>
          <w:lang w:val="en-GB"/>
        </w:rPr>
        <w:t xml:space="preserve"> </w:t>
      </w:r>
      <w:r w:rsidR="00937745" w:rsidRPr="000750FE">
        <w:rPr>
          <w:rFonts w:ascii="Times New Roman" w:hAnsi="Times New Roman" w:cs="Helvetica"/>
          <w:lang w:val="en-GB"/>
        </w:rPr>
        <w:t>I</w:t>
      </w:r>
      <w:r w:rsidRPr="000750FE">
        <w:rPr>
          <w:rFonts w:ascii="Times New Roman" w:hAnsi="Times New Roman" w:cs="Helvetica"/>
          <w:lang w:val="en-GB"/>
        </w:rPr>
        <w:t>t is considered that the most important role belongs to fundamental science and research directed to form new technological aspects of industrial branches based on the wide implementation of high technologies: nanotechnologies, know-how, latest achievements of fundamental sciences and improvement solutions.</w:t>
      </w:r>
      <w:r w:rsidRPr="000750FE">
        <w:rPr>
          <w:rStyle w:val="Marquenotebasde"/>
          <w:rFonts w:ascii="Times New Roman" w:hAnsi="Times New Roman" w:cs="Helvetica"/>
          <w:lang w:val="en-GB"/>
        </w:rPr>
        <w:footnoteReference w:id="132"/>
      </w:r>
    </w:p>
    <w:p w14:paraId="37878A4F"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p>
    <w:p w14:paraId="65D1C7BF" w14:textId="6C284414"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cs="Verdana"/>
          <w:color w:val="010101"/>
          <w:lang w:val="en-GB"/>
        </w:rPr>
        <w:t>The Academy of Sciences of Turkmenistan</w:t>
      </w:r>
      <w:r w:rsidRPr="000750FE">
        <w:rPr>
          <w:rStyle w:val="Marquenotebasde"/>
          <w:rFonts w:ascii="Times New Roman" w:hAnsi="Times New Roman" w:cs="Verdana"/>
          <w:color w:val="010101"/>
          <w:lang w:val="en-GB"/>
        </w:rPr>
        <w:footnoteReference w:id="133"/>
      </w:r>
      <w:r w:rsidRPr="000750FE">
        <w:rPr>
          <w:rFonts w:ascii="Times New Roman" w:hAnsi="Times New Roman" w:cs="Verdana"/>
          <w:color w:val="010101"/>
          <w:lang w:val="en-GB"/>
        </w:rPr>
        <w:t xml:space="preserve"> is </w:t>
      </w:r>
      <w:r w:rsidRPr="000750FE">
        <w:rPr>
          <w:rFonts w:ascii="Times New Roman" w:hAnsi="Times New Roman" w:cs="Helvetica"/>
          <w:lang w:val="en-GB"/>
        </w:rPr>
        <w:t xml:space="preserve">responsible for coordination of scientific and research activities. </w:t>
      </w:r>
      <w:r w:rsidRPr="000750FE">
        <w:rPr>
          <w:rFonts w:ascii="Times New Roman" w:hAnsi="Times New Roman"/>
          <w:color w:val="000000"/>
          <w:lang w:val="en-GB"/>
        </w:rPr>
        <w:t>The Turkmen State Power Engineering Institute decided to launch a special course entitled "Fundamentals of Nanotechnology". The new discipline is to be introduced into the training of specialists such as mechanical, electrical, automation and chemical engineers. The main objective is to study ways to create nanoparticles and nanomaterials, their structure and properties, methods to manipulate nano-objects and application of these nano-objects in different systems.</w:t>
      </w:r>
      <w:r w:rsidRPr="000750FE">
        <w:rPr>
          <w:rStyle w:val="Marquenotebasde"/>
          <w:rFonts w:ascii="Times New Roman" w:hAnsi="Times New Roman"/>
          <w:color w:val="000000"/>
          <w:lang w:val="en-GB"/>
        </w:rPr>
        <w:footnoteReference w:id="134"/>
      </w:r>
    </w:p>
    <w:p w14:paraId="3BE8DC6E"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lang w:val="en-GB"/>
        </w:rPr>
      </w:pPr>
      <w:r w:rsidRPr="000750FE">
        <w:rPr>
          <w:rFonts w:ascii="Times New Roman" w:hAnsi="Times New Roman"/>
          <w:color w:val="000000"/>
          <w:lang w:val="en-GB"/>
        </w:rPr>
        <w:t xml:space="preserve"> </w:t>
      </w:r>
    </w:p>
    <w:p w14:paraId="6F5D2CF8" w14:textId="1333502A"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en-GB"/>
        </w:rPr>
      </w:pPr>
      <w:r w:rsidRPr="000750FE">
        <w:rPr>
          <w:rFonts w:ascii="Times New Roman" w:hAnsi="Times New Roman"/>
          <w:color w:val="000000"/>
          <w:lang w:val="en-GB"/>
        </w:rPr>
        <w:t>According to the institute of Strategic Planning and Economic Development a technological park will be established in Turkmenistan. The park will create opportunities for research in the field of alternative energy and nanotechnologies.</w:t>
      </w:r>
      <w:r w:rsidRPr="000750FE">
        <w:rPr>
          <w:rStyle w:val="Marquenotebasde"/>
          <w:rFonts w:ascii="Times New Roman" w:hAnsi="Times New Roman"/>
          <w:color w:val="000000"/>
          <w:lang w:val="en-GB"/>
        </w:rPr>
        <w:footnoteReference w:id="135"/>
      </w:r>
      <w:r w:rsidRPr="000750FE">
        <w:rPr>
          <w:rFonts w:ascii="Times New Roman" w:hAnsi="Times New Roman"/>
          <w:color w:val="000000"/>
          <w:lang w:val="en-GB"/>
        </w:rPr>
        <w:t xml:space="preserve"> </w:t>
      </w:r>
    </w:p>
    <w:p w14:paraId="64930B18"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en-GB"/>
        </w:rPr>
      </w:pPr>
    </w:p>
    <w:p w14:paraId="781D9239" w14:textId="32971ED8" w:rsidR="0056383F" w:rsidRPr="000750FE" w:rsidRDefault="009B4CBC" w:rsidP="00563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r w:rsidRPr="000750FE">
        <w:rPr>
          <w:rFonts w:ascii="Times New Roman" w:hAnsi="Times New Roman"/>
          <w:color w:val="000000"/>
          <w:lang w:val="en-GB"/>
        </w:rPr>
        <w:t>Several priority fields for Turkmen-Russian cooperation were identified. These included advanced materials, nanotechnologies, power engineering and energy efficiency, telecommunications, biotechnology and pharmaceutics</w:t>
      </w:r>
      <w:r w:rsidRPr="000750FE">
        <w:rPr>
          <w:rStyle w:val="Marquenotebasde"/>
          <w:rFonts w:ascii="Times New Roman" w:hAnsi="Times New Roman"/>
          <w:color w:val="000000"/>
          <w:lang w:val="en-GB"/>
        </w:rPr>
        <w:footnoteReference w:id="136"/>
      </w:r>
      <w:r w:rsidRPr="000750FE">
        <w:rPr>
          <w:rFonts w:ascii="Times New Roman" w:hAnsi="Times New Roman"/>
          <w:color w:val="000000"/>
          <w:lang w:val="en-GB"/>
        </w:rPr>
        <w:t>.</w:t>
      </w:r>
      <w:r w:rsidR="00937745" w:rsidRPr="000750FE">
        <w:rPr>
          <w:rFonts w:ascii="Times New Roman" w:hAnsi="Times New Roman" w:cs="Arial"/>
          <w:lang w:val="en-GB"/>
        </w:rPr>
        <w:t xml:space="preserve"> </w:t>
      </w:r>
    </w:p>
    <w:p w14:paraId="217F943D" w14:textId="77777777" w:rsidR="0056383F" w:rsidRPr="000750FE" w:rsidRDefault="0056383F" w:rsidP="00563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p>
    <w:p w14:paraId="02F7AE02" w14:textId="0CDAA732" w:rsidR="009B4CBC" w:rsidRPr="000750FE" w:rsidRDefault="0056383F" w:rsidP="00563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lang w:val="en-GB"/>
        </w:rPr>
      </w:pPr>
      <w:r w:rsidRPr="000750FE">
        <w:rPr>
          <w:rFonts w:ascii="Times New Roman" w:hAnsi="Times New Roman" w:cs="Arial"/>
          <w:lang w:val="en-GB"/>
        </w:rPr>
        <w:t xml:space="preserve">It should be noted that, although a </w:t>
      </w:r>
      <w:r w:rsidR="00C5129A" w:rsidRPr="000750FE">
        <w:rPr>
          <w:rFonts w:ascii="Times New Roman" w:hAnsi="Times New Roman" w:cs="Arial"/>
          <w:lang w:val="en-GB"/>
        </w:rPr>
        <w:t>few steps have been undertaken with a view of</w:t>
      </w:r>
      <w:r w:rsidRPr="000750FE">
        <w:rPr>
          <w:rFonts w:ascii="Times New Roman" w:hAnsi="Times New Roman" w:cs="Arial"/>
          <w:lang w:val="en-GB"/>
        </w:rPr>
        <w:t xml:space="preserve"> </w:t>
      </w:r>
      <w:r w:rsidRPr="000750FE">
        <w:rPr>
          <w:rFonts w:ascii="Times New Roman" w:hAnsi="Times New Roman" w:cs="Helvetica"/>
          <w:color w:val="000000"/>
          <w:lang w:val="en-GB"/>
        </w:rPr>
        <w:t>promot</w:t>
      </w:r>
      <w:r w:rsidR="00C5129A" w:rsidRPr="000750FE">
        <w:rPr>
          <w:rFonts w:ascii="Times New Roman" w:hAnsi="Times New Roman" w:cs="Helvetica"/>
          <w:color w:val="000000"/>
          <w:lang w:val="en-GB"/>
        </w:rPr>
        <w:t>ing</w:t>
      </w:r>
      <w:r w:rsidR="009B4CBC" w:rsidRPr="000750FE">
        <w:rPr>
          <w:rFonts w:ascii="Times New Roman" w:hAnsi="Times New Roman" w:cs="Helvetica"/>
          <w:lang w:val="en-GB"/>
        </w:rPr>
        <w:t xml:space="preserve"> nanotechnologies in Turkmenistan</w:t>
      </w:r>
      <w:r w:rsidRPr="000750FE">
        <w:rPr>
          <w:rFonts w:ascii="Times New Roman" w:hAnsi="Times New Roman" w:cs="Helvetica"/>
          <w:lang w:val="en-GB"/>
        </w:rPr>
        <w:t xml:space="preserve"> basic infrastructure for their development</w:t>
      </w:r>
      <w:r w:rsidR="009B4CBC" w:rsidRPr="000750FE">
        <w:rPr>
          <w:rFonts w:ascii="Times New Roman" w:hAnsi="Times New Roman" w:cs="Helvetica"/>
          <w:lang w:val="en-GB"/>
        </w:rPr>
        <w:t xml:space="preserve"> is yet to be </w:t>
      </w:r>
      <w:r w:rsidRPr="000750FE">
        <w:rPr>
          <w:rFonts w:ascii="Times New Roman" w:hAnsi="Times New Roman" w:cs="Helvetica"/>
          <w:lang w:val="en-GB"/>
        </w:rPr>
        <w:t>created</w:t>
      </w:r>
      <w:r w:rsidR="009B4CBC" w:rsidRPr="000750FE">
        <w:rPr>
          <w:rFonts w:ascii="Times New Roman" w:hAnsi="Times New Roman" w:cs="Helvetica"/>
          <w:lang w:val="en-GB"/>
        </w:rPr>
        <w:t xml:space="preserve">. </w:t>
      </w:r>
    </w:p>
    <w:p w14:paraId="72DB414A"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aps/>
          <w:color w:val="000000"/>
          <w:lang w:val="en-GB"/>
        </w:rPr>
      </w:pPr>
    </w:p>
    <w:p w14:paraId="6064A76C"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Verdana"/>
          <w:b/>
          <w:lang w:val="en-GB"/>
        </w:rPr>
      </w:pPr>
      <w:r w:rsidRPr="000750FE">
        <w:rPr>
          <w:rFonts w:ascii="Times New Roman" w:hAnsi="Times New Roman" w:cs="Verdana"/>
          <w:b/>
          <w:lang w:val="en-GB"/>
        </w:rPr>
        <w:t>UKRAINE</w:t>
      </w:r>
    </w:p>
    <w:p w14:paraId="1077CE9A"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Verdana"/>
          <w:lang w:val="en-GB"/>
        </w:rPr>
      </w:pPr>
    </w:p>
    <w:p w14:paraId="0C627FC1" w14:textId="570FAA5C"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 xml:space="preserve">Since 2003 Nanotechnologies have been identified as one of the strategic priority areas for innovation development. More recently, </w:t>
      </w:r>
      <w:r w:rsidRPr="000750FE">
        <w:rPr>
          <w:rFonts w:ascii="Times New Roman" w:hAnsi="Times New Roman" w:cs="Verdana"/>
          <w:lang w:val="en-GB"/>
        </w:rPr>
        <w:t xml:space="preserve">the Law “On Priorities in Innovation Activities in </w:t>
      </w:r>
      <w:r w:rsidRPr="000750FE">
        <w:rPr>
          <w:rFonts w:ascii="Times New Roman" w:hAnsi="Times New Roman" w:cs="Verdana"/>
          <w:lang w:val="en-GB"/>
        </w:rPr>
        <w:lastRenderedPageBreak/>
        <w:t>Ukraine” defines strategic innovation priorities for the period 2011-2021. One of them directly concerns assimilation of the new technologies of materials production, their processing and interconnection, creation of the nano-materials and nanotechnologies industry.</w:t>
      </w:r>
      <w:r w:rsidRPr="000750FE">
        <w:rPr>
          <w:rStyle w:val="Marquenotebasde"/>
          <w:rFonts w:ascii="Times New Roman" w:hAnsi="Times New Roman" w:cs="Verdana"/>
          <w:lang w:val="en-GB"/>
        </w:rPr>
        <w:footnoteReference w:id="137"/>
      </w:r>
      <w:r w:rsidRPr="000750FE">
        <w:rPr>
          <w:rFonts w:ascii="Times New Roman" w:hAnsi="Times New Roman" w:cs="Verdana"/>
          <w:lang w:val="en-GB"/>
        </w:rPr>
        <w:t xml:space="preserve"> </w:t>
      </w:r>
      <w:r w:rsidRPr="000750FE">
        <w:rPr>
          <w:rFonts w:ascii="Times New Roman" w:hAnsi="Times New Roman"/>
          <w:lang w:val="en-GB"/>
        </w:rPr>
        <w:t>The State Target Scientific and Technical Programme “Nanotechnology and Nanomaterials” for the period 2010-2014 was approved in 2009</w:t>
      </w:r>
      <w:r w:rsidRPr="000750FE">
        <w:rPr>
          <w:rFonts w:ascii="Times New Roman" w:hAnsi="Times New Roman" w:cs="Arial"/>
          <w:lang w:val="en-GB"/>
        </w:rPr>
        <w:t xml:space="preserve">. </w:t>
      </w:r>
      <w:r w:rsidR="000750FE" w:rsidRPr="00290FB6">
        <w:rPr>
          <w:rFonts w:ascii="Times New Roman" w:hAnsi="Times New Roman" w:cs="Arial"/>
          <w:lang w:val="en-GB"/>
        </w:rPr>
        <w:t xml:space="preserve">The Programme consists of several research areas and </w:t>
      </w:r>
      <w:r w:rsidR="000750FE" w:rsidRPr="00290FB6">
        <w:rPr>
          <w:rFonts w:ascii="Times New Roman" w:hAnsi="Times New Roman"/>
          <w:lang w:val="en-GB"/>
        </w:rPr>
        <w:t xml:space="preserve">development directions </w:t>
      </w:r>
      <w:r w:rsidR="000750FE" w:rsidRPr="000750FE">
        <w:rPr>
          <w:rFonts w:ascii="Times New Roman" w:hAnsi="Times New Roman"/>
          <w:lang w:val="en-GB"/>
        </w:rPr>
        <w:t>: physics of nanostructures, technologies of semiconducting nanostructures, diagnostics of nanosystems, nanomaterials, nanobiotechnolog</w:t>
      </w:r>
      <w:r w:rsidR="000750FE">
        <w:rPr>
          <w:rFonts w:ascii="Times New Roman" w:hAnsi="Times New Roman"/>
          <w:lang w:val="en-GB"/>
        </w:rPr>
        <w:t>y</w:t>
      </w:r>
      <w:r w:rsidR="000750FE" w:rsidRPr="000750FE">
        <w:rPr>
          <w:rFonts w:ascii="Times New Roman" w:hAnsi="Times New Roman"/>
          <w:lang w:val="en-GB"/>
        </w:rPr>
        <w:t>, nanochemistry, nanoelectronics and nanophotonics, and development of national nanoindustry.</w:t>
      </w:r>
      <w:r w:rsidR="000750FE" w:rsidRPr="000750FE">
        <w:rPr>
          <w:rStyle w:val="Marquenotebasde"/>
          <w:rFonts w:ascii="Times New Roman" w:hAnsi="Times New Roman"/>
          <w:lang w:val="en-GB"/>
        </w:rPr>
        <w:footnoteReference w:id="138"/>
      </w:r>
      <w:r w:rsidR="000750FE" w:rsidRPr="000750FE">
        <w:rPr>
          <w:rFonts w:ascii="Times New Roman" w:hAnsi="Times New Roman"/>
          <w:lang w:val="en-GB"/>
        </w:rPr>
        <w:t xml:space="preserve"> </w:t>
      </w:r>
    </w:p>
    <w:p w14:paraId="39CBC7D6"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59BE2379" w14:textId="65AFAD9A"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 xml:space="preserve">The aim of the national nanotechnology initiative is to </w:t>
      </w:r>
      <w:r w:rsidR="0056383F" w:rsidRPr="000750FE">
        <w:rPr>
          <w:rFonts w:ascii="Times New Roman" w:hAnsi="Times New Roman"/>
          <w:lang w:val="en-GB"/>
        </w:rPr>
        <w:t>develop</w:t>
      </w:r>
      <w:r w:rsidRPr="000750FE">
        <w:rPr>
          <w:rFonts w:ascii="Times New Roman" w:hAnsi="Times New Roman"/>
          <w:lang w:val="en-GB"/>
        </w:rPr>
        <w:t xml:space="preserve"> industry which would be environmentally friendly, automated, secure, capable to </w:t>
      </w:r>
      <w:r w:rsidR="0056383F" w:rsidRPr="000750FE">
        <w:rPr>
          <w:rFonts w:ascii="Times New Roman" w:hAnsi="Times New Roman"/>
          <w:lang w:val="en-GB"/>
        </w:rPr>
        <w:t xml:space="preserve">partially </w:t>
      </w:r>
      <w:r w:rsidRPr="000750FE">
        <w:rPr>
          <w:rFonts w:ascii="Times New Roman" w:hAnsi="Times New Roman"/>
          <w:lang w:val="en-GB"/>
        </w:rPr>
        <w:t>substitute the conventional production and old “dirty” industry, to increase GRP through enlargement of “high tech” sector of econom</w:t>
      </w:r>
      <w:r w:rsidR="0056383F" w:rsidRPr="000750FE">
        <w:rPr>
          <w:rFonts w:ascii="Times New Roman" w:hAnsi="Times New Roman"/>
          <w:lang w:val="en-GB"/>
        </w:rPr>
        <w:t>y,</w:t>
      </w:r>
      <w:r w:rsidRPr="000750FE">
        <w:rPr>
          <w:rFonts w:ascii="Times New Roman" w:hAnsi="Times New Roman"/>
          <w:lang w:val="en-GB"/>
        </w:rPr>
        <w:t xml:space="preserve"> and</w:t>
      </w:r>
      <w:r w:rsidR="0056383F" w:rsidRPr="000750FE">
        <w:rPr>
          <w:rFonts w:ascii="Times New Roman" w:hAnsi="Times New Roman"/>
          <w:lang w:val="en-GB"/>
        </w:rPr>
        <w:t xml:space="preserve"> to</w:t>
      </w:r>
      <w:r w:rsidRPr="000750FE">
        <w:rPr>
          <w:rFonts w:ascii="Times New Roman" w:hAnsi="Times New Roman"/>
          <w:lang w:val="en-GB"/>
        </w:rPr>
        <w:t xml:space="preserve"> develop and commercialis</w:t>
      </w:r>
      <w:r w:rsidR="0056383F" w:rsidRPr="000750FE">
        <w:rPr>
          <w:rFonts w:ascii="Times New Roman" w:hAnsi="Times New Roman"/>
          <w:lang w:val="en-GB"/>
        </w:rPr>
        <w:t>e</w:t>
      </w:r>
      <w:r w:rsidRPr="000750FE">
        <w:rPr>
          <w:rFonts w:ascii="Times New Roman" w:hAnsi="Times New Roman"/>
          <w:lang w:val="en-GB"/>
        </w:rPr>
        <w:t xml:space="preserve"> nanotechnologies in biomedicine, agriculture, security and environmental protection. The main feature of the strategic plan for nanotechnologies is to respond to the global priorities in this area. </w:t>
      </w:r>
    </w:p>
    <w:p w14:paraId="6E63C4C7" w14:textId="77777777" w:rsidR="009B4CBC" w:rsidRPr="000750FE" w:rsidRDefault="009B4CBC" w:rsidP="009B4CBC">
      <w:pPr>
        <w:widowControl w:val="0"/>
        <w:tabs>
          <w:tab w:val="left" w:pos="0"/>
          <w:tab w:val="left" w:pos="284"/>
        </w:tabs>
        <w:autoSpaceDE w:val="0"/>
        <w:autoSpaceDN w:val="0"/>
        <w:adjustRightInd w:val="0"/>
        <w:jc w:val="both"/>
        <w:rPr>
          <w:rFonts w:ascii="Times New Roman" w:hAnsi="Times New Roman" w:cs="Verdana"/>
          <w:lang w:val="en-GB"/>
        </w:rPr>
      </w:pPr>
    </w:p>
    <w:p w14:paraId="0480EEBF" w14:textId="6B1EC6E5" w:rsidR="009B4CBC" w:rsidRPr="000750FE" w:rsidRDefault="009B4CBC" w:rsidP="009B4CBC">
      <w:pPr>
        <w:widowControl w:val="0"/>
        <w:numPr>
          <w:ilvl w:val="0"/>
          <w:numId w:val="4"/>
        </w:numPr>
        <w:tabs>
          <w:tab w:val="left" w:pos="0"/>
          <w:tab w:val="left" w:pos="284"/>
        </w:tabs>
        <w:autoSpaceDE w:val="0"/>
        <w:autoSpaceDN w:val="0"/>
        <w:adjustRightInd w:val="0"/>
        <w:ind w:hanging="142"/>
        <w:jc w:val="both"/>
        <w:rPr>
          <w:rFonts w:ascii="Times New Roman" w:hAnsi="Times New Roman" w:cs="Verdana"/>
          <w:lang w:val="en-GB"/>
        </w:rPr>
      </w:pPr>
      <w:r w:rsidRPr="000750FE">
        <w:rPr>
          <w:rFonts w:ascii="Times New Roman" w:hAnsi="Times New Roman" w:cs="Arial"/>
          <w:lang w:val="en-GB"/>
        </w:rPr>
        <w:t xml:space="preserve">The Scientific and Industrial Concern (SIC) "Nauka" is a significant player in the realisation of the Ukraine’s innovative development policy. SIC “Nauka” unites a number of organisations that carry out fundamental and applied research, develop and commercialize technology and have at their disposal solid scientific production basis. “Nauka” is a management body of the </w:t>
      </w:r>
      <w:r w:rsidRPr="000750FE">
        <w:rPr>
          <w:rFonts w:ascii="Times New Roman" w:hAnsi="Times New Roman" w:cs="Arial"/>
          <w:bCs/>
          <w:lang w:val="en-GB"/>
        </w:rPr>
        <w:t xml:space="preserve">scientific-technical programme “Nanotechnologies and Nanomaterials”. </w:t>
      </w:r>
      <w:r w:rsidRPr="000750FE">
        <w:rPr>
          <w:rFonts w:ascii="Times New Roman" w:hAnsi="Times New Roman" w:cs="Arial"/>
          <w:lang w:val="en-GB"/>
        </w:rPr>
        <w:t xml:space="preserve">The first SIC “Nauka” production site opened in 2011 in </w:t>
      </w:r>
      <w:r w:rsidR="000750FE" w:rsidRPr="000750FE">
        <w:rPr>
          <w:rFonts w:ascii="Times New Roman" w:hAnsi="Times New Roman" w:cs="Arial"/>
          <w:lang w:val="en-GB"/>
        </w:rPr>
        <w:t>Lvov</w:t>
      </w:r>
      <w:r w:rsidRPr="000750FE">
        <w:rPr>
          <w:rFonts w:ascii="Times New Roman" w:hAnsi="Times New Roman" w:cs="Arial"/>
          <w:lang w:val="en-GB"/>
        </w:rPr>
        <w:t>. It is dedicated to industrial production of nanoheterostructures for various purposes, in particular for high-brightness LEDs, concentrator solar cells and high-power SHF transistors. Such products are expected to increase energy efficiency of many companies. According to the business plan</w:t>
      </w:r>
      <w:r w:rsidR="0056383F" w:rsidRPr="000750FE">
        <w:rPr>
          <w:rFonts w:ascii="Times New Roman" w:hAnsi="Times New Roman" w:cs="Arial"/>
          <w:lang w:val="en-GB"/>
        </w:rPr>
        <w:t>,</w:t>
      </w:r>
      <w:r w:rsidRPr="000750FE">
        <w:rPr>
          <w:rFonts w:ascii="Times New Roman" w:hAnsi="Times New Roman" w:cs="Arial"/>
          <w:lang w:val="en-GB"/>
        </w:rPr>
        <w:t xml:space="preserve"> the company intends to produce about 20 million LEDs annually in Ukraine. At the stage of scientific research and experimental tests  “Nauka” has reached an agreement and signed the first contract to supply nanoheterostructures to the European Union. Similar sites were to open in Kiev.</w:t>
      </w:r>
      <w:r w:rsidRPr="000750FE">
        <w:rPr>
          <w:rStyle w:val="Marquenotebasde"/>
          <w:rFonts w:ascii="Times New Roman" w:hAnsi="Times New Roman" w:cs="Arial"/>
          <w:lang w:val="en-GB"/>
        </w:rPr>
        <w:footnoteReference w:id="139"/>
      </w:r>
      <w:r w:rsidRPr="000750FE">
        <w:rPr>
          <w:rFonts w:ascii="Times New Roman" w:hAnsi="Times New Roman" w:cs="Arial"/>
          <w:lang w:val="en-GB"/>
        </w:rPr>
        <w:t xml:space="preserve"> </w:t>
      </w:r>
    </w:p>
    <w:p w14:paraId="6153D0F4" w14:textId="77777777" w:rsidR="009B4CBC" w:rsidRPr="000750FE" w:rsidRDefault="009B4CBC" w:rsidP="009B4CBC">
      <w:pPr>
        <w:widowControl w:val="0"/>
        <w:tabs>
          <w:tab w:val="left" w:pos="0"/>
          <w:tab w:val="left" w:pos="284"/>
        </w:tabs>
        <w:autoSpaceDE w:val="0"/>
        <w:autoSpaceDN w:val="0"/>
        <w:adjustRightInd w:val="0"/>
        <w:jc w:val="both"/>
        <w:rPr>
          <w:rFonts w:ascii="Times New Roman" w:hAnsi="Times New Roman"/>
          <w:lang w:val="en-GB"/>
        </w:rPr>
      </w:pPr>
    </w:p>
    <w:p w14:paraId="678409FD" w14:textId="0B5B19C4"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lang w:val="en-GB"/>
        </w:rPr>
        <w:t xml:space="preserve">The National Academy of Sciences of Ukraine has been conducting fundamental research and implementing targeted projects in the area of nanostructure systems, nanomaterials and nanotechnologies. A business portal “Nanotechnologies and nanomaterials” was </w:t>
      </w:r>
      <w:r w:rsidRPr="000750FE">
        <w:rPr>
          <w:rFonts w:ascii="Times New Roman" w:hAnsi="Times New Roman" w:cs="Verdana"/>
          <w:lang w:val="en-GB"/>
        </w:rPr>
        <w:t>developed by the NASU Nanotechnologies Transfer Joint Office (NTTJO).</w:t>
      </w:r>
      <w:r w:rsidRPr="000750FE">
        <w:rPr>
          <w:rStyle w:val="Marquenotebasde"/>
          <w:rFonts w:ascii="Times New Roman" w:hAnsi="Times New Roman" w:cs="Verdana"/>
          <w:lang w:val="en-GB"/>
        </w:rPr>
        <w:footnoteReference w:id="140"/>
      </w:r>
      <w:r w:rsidRPr="000750FE">
        <w:rPr>
          <w:rFonts w:ascii="Times New Roman" w:hAnsi="Times New Roman" w:cs="Verdana"/>
          <w:lang w:val="en-GB"/>
        </w:rPr>
        <w:t xml:space="preserve"> </w:t>
      </w:r>
      <w:r w:rsidRPr="000750FE">
        <w:rPr>
          <w:rFonts w:ascii="Times New Roman" w:hAnsi="Times New Roman"/>
          <w:lang w:val="en-GB"/>
        </w:rPr>
        <w:t>The portal joins and coordinates activity of specialists from technology transfer departments of different institutions of the Academy, presents information on research</w:t>
      </w:r>
      <w:r w:rsidRPr="000750FE">
        <w:rPr>
          <w:rFonts w:ascii="Times New Roman" w:hAnsi="Times New Roman" w:cs="Verdana"/>
          <w:lang w:val="en-GB"/>
        </w:rPr>
        <w:t xml:space="preserve"> and novel developments in the field of nanotechnologies and nanomaterials and facilitates the transformation of the knowledge-intensive developments of researches from NASU into innovations.  </w:t>
      </w:r>
    </w:p>
    <w:p w14:paraId="4F801796"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0015A5D2"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cs="Arial"/>
          <w:lang w:val="en-GB"/>
        </w:rPr>
        <w:t xml:space="preserve">Lashkaryov Institute of Semiconductor Physics is the leading institution in nanotechnology and nanoscience research. It focuses on </w:t>
      </w:r>
      <w:r w:rsidRPr="000750FE">
        <w:rPr>
          <w:rFonts w:ascii="Times New Roman" w:hAnsi="Times New Roman"/>
          <w:lang w:val="en-GB"/>
        </w:rPr>
        <w:t>micro and nanoelectronics</w:t>
      </w:r>
      <w:r w:rsidRPr="000750FE">
        <w:rPr>
          <w:rStyle w:val="Marquenotebasde"/>
          <w:rFonts w:ascii="Times New Roman" w:hAnsi="Times New Roman"/>
          <w:lang w:val="en-GB"/>
        </w:rPr>
        <w:footnoteReference w:id="141"/>
      </w:r>
      <w:r w:rsidRPr="000750FE">
        <w:rPr>
          <w:rFonts w:ascii="Times New Roman" w:hAnsi="Times New Roman"/>
          <w:lang w:val="en-GB"/>
        </w:rPr>
        <w:t xml:space="preserve"> and carries out</w:t>
      </w:r>
      <w:r w:rsidRPr="000750FE">
        <w:rPr>
          <w:rFonts w:ascii="Times New Roman" w:hAnsi="Times New Roman" w:cs="Arial"/>
          <w:lang w:val="en-GB"/>
        </w:rPr>
        <w:t xml:space="preserve"> research in three national Programmes (NASU programme, </w:t>
      </w:r>
      <w:r w:rsidRPr="000750FE">
        <w:rPr>
          <w:rFonts w:ascii="Times New Roman" w:hAnsi="Times New Roman" w:cs="Helvetica"/>
          <w:bCs/>
          <w:lang w:val="en-GB"/>
        </w:rPr>
        <w:t>Targeted Applied Research Programme, Programmes of Departments of Physics and Astronomy</w:t>
      </w:r>
      <w:r w:rsidRPr="000750FE">
        <w:rPr>
          <w:rFonts w:ascii="Times New Roman" w:hAnsi="Times New Roman" w:cs="Arial"/>
          <w:lang w:val="en-GB"/>
        </w:rPr>
        <w:t>)</w:t>
      </w:r>
      <w:r w:rsidRPr="000750FE">
        <w:rPr>
          <w:rFonts w:ascii="Times New Roman" w:hAnsi="Times New Roman" w:cs="Helvetica"/>
          <w:bCs/>
          <w:lang w:val="en-GB"/>
        </w:rPr>
        <w:t xml:space="preserve"> </w:t>
      </w:r>
      <w:r w:rsidRPr="000750FE">
        <w:rPr>
          <w:rFonts w:ascii="Times New Roman" w:hAnsi="Times New Roman" w:cs="Arial"/>
          <w:lang w:val="en-GB"/>
        </w:rPr>
        <w:t>and one bilateral collaborative Programme with Russia (</w:t>
      </w:r>
      <w:r w:rsidRPr="000750FE">
        <w:rPr>
          <w:rFonts w:ascii="Times New Roman" w:hAnsi="Times New Roman" w:cs="Helvetica"/>
          <w:bCs/>
          <w:lang w:val="en-GB"/>
        </w:rPr>
        <w:t xml:space="preserve">Russian Fund of Fundamental Research and NASU Bilateral </w:t>
      </w:r>
      <w:r w:rsidRPr="000750FE">
        <w:rPr>
          <w:rFonts w:ascii="Times New Roman" w:hAnsi="Times New Roman" w:cs="Helvetica"/>
          <w:bCs/>
          <w:lang w:val="en-GB"/>
        </w:rPr>
        <w:lastRenderedPageBreak/>
        <w:t>Programme).</w:t>
      </w:r>
      <w:r w:rsidRPr="000750FE">
        <w:rPr>
          <w:rStyle w:val="Marquenotebasde"/>
          <w:rFonts w:ascii="Times New Roman" w:hAnsi="Times New Roman"/>
          <w:lang w:val="en-GB"/>
        </w:rPr>
        <w:footnoteReference w:id="142"/>
      </w:r>
      <w:r w:rsidRPr="000750FE">
        <w:rPr>
          <w:rFonts w:ascii="Times New Roman" w:hAnsi="Times New Roman"/>
          <w:lang w:val="en-GB"/>
        </w:rPr>
        <w:t xml:space="preserve"> </w:t>
      </w:r>
      <w:r w:rsidRPr="000750FE">
        <w:rPr>
          <w:rFonts w:ascii="Times New Roman" w:hAnsi="Times New Roman" w:cs="Helvetica"/>
          <w:bCs/>
          <w:lang w:val="en-GB"/>
        </w:rPr>
        <w:t xml:space="preserve"> </w:t>
      </w:r>
    </w:p>
    <w:p w14:paraId="598711F9" w14:textId="77777777" w:rsidR="009B4CBC" w:rsidRPr="000750FE" w:rsidRDefault="009B4CBC" w:rsidP="009B4CBC">
      <w:pPr>
        <w:widowControl w:val="0"/>
        <w:tabs>
          <w:tab w:val="left" w:pos="0"/>
          <w:tab w:val="left" w:pos="284"/>
        </w:tabs>
        <w:autoSpaceDE w:val="0"/>
        <w:autoSpaceDN w:val="0"/>
        <w:adjustRightInd w:val="0"/>
        <w:jc w:val="both"/>
        <w:rPr>
          <w:rFonts w:ascii="Times New Roman" w:hAnsi="Times New Roman" w:cs="Helvetica"/>
          <w:lang w:val="en-GB"/>
        </w:rPr>
      </w:pPr>
    </w:p>
    <w:p w14:paraId="2DC96F80" w14:textId="41D0CE8B"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 xml:space="preserve">Russia and other CIS countries are important partners of the </w:t>
      </w:r>
      <w:r w:rsidR="00054ECD" w:rsidRPr="000750FE">
        <w:rPr>
          <w:rFonts w:ascii="Times New Roman" w:hAnsi="Times New Roman"/>
          <w:lang w:val="en-GB"/>
        </w:rPr>
        <w:t>Ukrainian</w:t>
      </w:r>
      <w:r w:rsidRPr="000750FE">
        <w:rPr>
          <w:rFonts w:ascii="Times New Roman" w:hAnsi="Times New Roman"/>
          <w:lang w:val="en-GB"/>
        </w:rPr>
        <w:t xml:space="preserve"> scientific cooperation. Special attention is paid to joint Ukrainian-Russian scientific and technological projects. For example, </w:t>
      </w:r>
      <w:r w:rsidRPr="000750FE">
        <w:rPr>
          <w:rFonts w:ascii="Times New Roman" w:hAnsi="Times New Roman" w:cs="Helvetica"/>
          <w:lang w:val="en-GB"/>
        </w:rPr>
        <w:t xml:space="preserve">Ukraine's first Scientific and Educational Centre “Nanoelectronics and Nanotechnology” opened in Kiev in 2011. </w:t>
      </w:r>
      <w:r w:rsidRPr="000750FE">
        <w:rPr>
          <w:rFonts w:ascii="Times New Roman" w:hAnsi="Times New Roman" w:cs="Arial"/>
          <w:lang w:val="en-GB"/>
        </w:rPr>
        <w:t xml:space="preserve">The Centre is a result of cooperation between SIC “Nauka”, National Technical University of Ukraine “Kiev Polytechnic Institute”, and Russian company NT-MDT </w:t>
      </w:r>
      <w:r w:rsidRPr="000750FE">
        <w:rPr>
          <w:rFonts w:ascii="Times New Roman" w:hAnsi="Times New Roman" w:cs="Helvetica"/>
          <w:lang w:val="en-GB"/>
        </w:rPr>
        <w:t xml:space="preserve">within the framework of Russian-Ukrainian scientific-research programme “Nanophysics and Nanoelectronics”. The Centre will focus on R&amp;D activities in the field of nanophysics and nanoelectronics, implement competitive scientific and applied projects, promote </w:t>
      </w:r>
      <w:r w:rsidRPr="000750FE">
        <w:rPr>
          <w:rFonts w:ascii="Times New Roman" w:hAnsi="Times New Roman" w:cs="Arial"/>
          <w:lang w:val="en-GB"/>
        </w:rPr>
        <w:t>international S&amp;T and educational cooperation with partner universities, companies and foundations</w:t>
      </w:r>
      <w:r w:rsidRPr="000750FE">
        <w:rPr>
          <w:rStyle w:val="Marquenotebasde"/>
          <w:rFonts w:ascii="Times New Roman" w:hAnsi="Times New Roman" w:cs="Arial"/>
          <w:lang w:val="en-GB"/>
        </w:rPr>
        <w:footnoteReference w:id="143"/>
      </w:r>
      <w:r w:rsidRPr="000750FE">
        <w:rPr>
          <w:rFonts w:ascii="Times New Roman" w:hAnsi="Times New Roman" w:cs="Arial"/>
          <w:lang w:val="en-GB"/>
        </w:rPr>
        <w:t xml:space="preserve"> </w:t>
      </w:r>
      <w:r w:rsidRPr="000750FE">
        <w:rPr>
          <w:rFonts w:ascii="Times New Roman" w:hAnsi="Times New Roman" w:cs="Helvetica"/>
          <w:lang w:val="en-GB"/>
        </w:rPr>
        <w:t xml:space="preserve">and will </w:t>
      </w:r>
      <w:r w:rsidRPr="000750FE">
        <w:rPr>
          <w:rFonts w:ascii="Times New Roman" w:hAnsi="Times New Roman" w:cs="Arial"/>
          <w:lang w:val="en-GB"/>
        </w:rPr>
        <w:t xml:space="preserve">provide conditions for in-depth specialists training for nanoindustry. </w:t>
      </w:r>
      <w:r w:rsidRPr="000750FE">
        <w:rPr>
          <w:rFonts w:ascii="Times New Roman" w:hAnsi="Times New Roman" w:cs="Helvetica"/>
          <w:lang w:val="en-GB"/>
        </w:rPr>
        <w:t>The material and technical base of the Centre is created within the nanotechnology complex NANOFAB</w:t>
      </w:r>
      <w:r w:rsidRPr="000750FE">
        <w:rPr>
          <w:rStyle w:val="Marquenotebasde"/>
          <w:rFonts w:ascii="Times New Roman" w:hAnsi="Times New Roman" w:cs="Helvetica"/>
          <w:lang w:val="en-GB"/>
        </w:rPr>
        <w:footnoteReference w:id="144"/>
      </w:r>
      <w:r w:rsidRPr="000750FE">
        <w:rPr>
          <w:rFonts w:ascii="Times New Roman" w:hAnsi="Times New Roman" w:cs="Helvetica"/>
          <w:lang w:val="en-GB"/>
        </w:rPr>
        <w:t xml:space="preserve"> designed and created b</w:t>
      </w:r>
      <w:r w:rsidRPr="000750FE">
        <w:rPr>
          <w:rFonts w:ascii="Times New Roman" w:hAnsi="Times New Roman" w:cs="Arial"/>
          <w:lang w:val="en-GB"/>
        </w:rPr>
        <w:t xml:space="preserve">y the SIC “Nauka”. </w:t>
      </w:r>
      <w:r w:rsidRPr="000750FE">
        <w:rPr>
          <w:rFonts w:ascii="Times New Roman" w:hAnsi="Times New Roman" w:cs="Helvetica"/>
          <w:lang w:val="en-GB"/>
        </w:rPr>
        <w:t>Activities of the Centre will be carried out under the guidance of Russian and Ukrainian academics.</w:t>
      </w:r>
      <w:r w:rsidRPr="000750FE">
        <w:rPr>
          <w:rStyle w:val="Marquenotebasde"/>
          <w:rFonts w:ascii="Times New Roman" w:hAnsi="Times New Roman" w:cs="Helvetica"/>
          <w:lang w:val="en-GB"/>
        </w:rPr>
        <w:footnoteReference w:id="145"/>
      </w:r>
      <w:r w:rsidRPr="000750FE">
        <w:rPr>
          <w:rFonts w:ascii="Times New Roman" w:hAnsi="Times New Roman"/>
          <w:lang w:val="en-GB"/>
        </w:rPr>
        <w:t xml:space="preserve"> </w:t>
      </w:r>
    </w:p>
    <w:p w14:paraId="23C75426"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30F3F6B2" w14:textId="708B34E3"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r w:rsidRPr="000750FE">
        <w:rPr>
          <w:rFonts w:ascii="Times New Roman" w:hAnsi="Times New Roman"/>
          <w:lang w:val="en-GB"/>
        </w:rPr>
        <w:t>In recent years, Ukraine has been pursuing a policy of European integration.</w:t>
      </w:r>
      <w:r w:rsidRPr="000750FE">
        <w:rPr>
          <w:rStyle w:val="Marquenotebasde"/>
          <w:rFonts w:ascii="Times New Roman" w:hAnsi="Times New Roman"/>
          <w:lang w:val="en-GB"/>
        </w:rPr>
        <w:footnoteReference w:id="146"/>
      </w:r>
      <w:r w:rsidRPr="000750FE">
        <w:rPr>
          <w:rFonts w:ascii="Times New Roman" w:hAnsi="Times New Roman" w:cs="Helvetica"/>
          <w:lang w:val="en-GB"/>
        </w:rPr>
        <w:t xml:space="preserve"> Ukrainian teams took part in the EU</w:t>
      </w:r>
      <w:r w:rsidR="00054ECD" w:rsidRPr="000750FE">
        <w:rPr>
          <w:rFonts w:ascii="Times New Roman" w:hAnsi="Times New Roman" w:cs="Helvetica"/>
          <w:lang w:val="en-GB"/>
        </w:rPr>
        <w:t>’s FP6</w:t>
      </w:r>
      <w:r w:rsidRPr="000750FE">
        <w:rPr>
          <w:rFonts w:ascii="Times New Roman" w:hAnsi="Times New Roman"/>
          <w:lang w:val="en-GB"/>
        </w:rPr>
        <w:t>.</w:t>
      </w:r>
      <w:r w:rsidRPr="000750FE">
        <w:rPr>
          <w:rStyle w:val="Marquenotebasde"/>
          <w:rFonts w:ascii="Times New Roman" w:hAnsi="Times New Roman"/>
          <w:lang w:val="en-GB"/>
        </w:rPr>
        <w:footnoteReference w:id="147"/>
      </w:r>
      <w:r w:rsidRPr="000750FE">
        <w:rPr>
          <w:rFonts w:ascii="Times New Roman" w:hAnsi="Times New Roman" w:cs="Helvetica"/>
          <w:lang w:val="en-GB"/>
        </w:rPr>
        <w:t xml:space="preserve"> Under FP7 </w:t>
      </w:r>
      <w:r w:rsidRPr="000750FE">
        <w:rPr>
          <w:rFonts w:ascii="Times New Roman" w:hAnsi="Times New Roman" w:cs="Arial"/>
          <w:lang w:val="en-GB"/>
        </w:rPr>
        <w:t xml:space="preserve">EU and Ukrainian researchers collaborate in three N&amp;N areas: impact of engineered nanoparticles on health and the environment, characterisation of nanostructured materials </w:t>
      </w:r>
      <w:r w:rsidRPr="000750FE">
        <w:rPr>
          <w:rFonts w:ascii="Times New Roman" w:hAnsi="Times New Roman" w:cs="Helvetica"/>
          <w:lang w:val="en-GB"/>
        </w:rPr>
        <w:t xml:space="preserve">and </w:t>
      </w:r>
      <w:r w:rsidRPr="000750FE">
        <w:rPr>
          <w:rFonts w:ascii="Times New Roman" w:hAnsi="Times New Roman" w:cs="Arial"/>
          <w:lang w:val="en-GB"/>
        </w:rPr>
        <w:t>nanostructured coatings and thin films.</w:t>
      </w:r>
      <w:r w:rsidRPr="000750FE">
        <w:rPr>
          <w:rStyle w:val="Marquenotebasde"/>
          <w:rFonts w:ascii="Times New Roman" w:hAnsi="Times New Roman" w:cs="Arial"/>
          <w:lang w:val="en-GB"/>
        </w:rPr>
        <w:footnoteReference w:id="148"/>
      </w:r>
      <w:r w:rsidRPr="000750FE">
        <w:rPr>
          <w:rFonts w:ascii="Times New Roman" w:hAnsi="Times New Roman" w:cs="Arial"/>
          <w:lang w:val="en-GB"/>
        </w:rPr>
        <w:t xml:space="preserve"> “</w:t>
      </w:r>
      <w:r w:rsidRPr="000750FE">
        <w:rPr>
          <w:rFonts w:ascii="Times New Roman" w:hAnsi="Times New Roman" w:cs="Verdana"/>
          <w:bCs/>
          <w:lang w:val="en-GB"/>
        </w:rPr>
        <w:t xml:space="preserve">Nanotwinning” project </w:t>
      </w:r>
      <w:r w:rsidRPr="000750FE">
        <w:rPr>
          <w:rFonts w:ascii="Times New Roman" w:hAnsi="Times New Roman" w:cs="Verdana"/>
          <w:lang w:val="en-GB"/>
        </w:rPr>
        <w:t>consists of a number of events, which are focused on stimulation of cooperation between Ukrainian scientists and European representatives of science, education and business.</w:t>
      </w:r>
      <w:r w:rsidRPr="000750FE">
        <w:rPr>
          <w:rStyle w:val="Marquenotebasde"/>
          <w:rFonts w:ascii="Times New Roman" w:hAnsi="Times New Roman" w:cs="Verdana"/>
          <w:lang w:val="en-GB"/>
        </w:rPr>
        <w:footnoteReference w:id="149"/>
      </w:r>
    </w:p>
    <w:p w14:paraId="1A4BC9AE"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6884E8D5" w14:textId="14766383" w:rsidR="009B4CBC" w:rsidRPr="000750FE" w:rsidRDefault="009B4CBC" w:rsidP="009B4CBC">
      <w:pPr>
        <w:widowControl w:val="0"/>
        <w:autoSpaceDE w:val="0"/>
        <w:autoSpaceDN w:val="0"/>
        <w:adjustRightInd w:val="0"/>
        <w:jc w:val="both"/>
        <w:rPr>
          <w:rFonts w:ascii="Times New Roman" w:hAnsi="Times New Roman" w:cs="Helvetica Neue"/>
          <w:lang w:val="en-GB"/>
        </w:rPr>
      </w:pPr>
      <w:r w:rsidRPr="000750FE">
        <w:rPr>
          <w:rFonts w:ascii="Times New Roman" w:hAnsi="Times New Roman" w:cs="Helvetica Neue"/>
          <w:lang w:val="en-GB"/>
        </w:rPr>
        <w:t xml:space="preserve">Ukraine also developed other scientific collaboration. In this respect, the </w:t>
      </w:r>
      <w:r w:rsidRPr="000750FE" w:rsidDel="00C514E3">
        <w:rPr>
          <w:rFonts w:ascii="Times New Roman" w:hAnsi="Times New Roman" w:cs="Helvetica Neue"/>
          <w:lang w:val="en-GB"/>
        </w:rPr>
        <w:t>d</w:t>
      </w:r>
      <w:r w:rsidRPr="000750FE">
        <w:rPr>
          <w:rFonts w:ascii="Times New Roman" w:hAnsi="Times New Roman" w:cs="Helvetica Neue"/>
          <w:lang w:val="en-GB"/>
        </w:rPr>
        <w:t xml:space="preserve">evelopment of relations with Japan in the area of science and technology has an important place in the Ukraine-Japan relations. Both sides showed interest in the realisation of joint projects and  </w:t>
      </w:r>
      <w:r w:rsidR="00054ECD" w:rsidRPr="000750FE">
        <w:rPr>
          <w:rFonts w:ascii="Times New Roman" w:hAnsi="Times New Roman" w:cs="Helvetica Neue"/>
          <w:lang w:val="en-GB"/>
        </w:rPr>
        <w:t xml:space="preserve">expressed </w:t>
      </w:r>
      <w:r w:rsidRPr="000750FE">
        <w:rPr>
          <w:rFonts w:ascii="Times New Roman" w:hAnsi="Times New Roman" w:cs="Helvetica Neue"/>
          <w:lang w:val="en-GB"/>
        </w:rPr>
        <w:t>commitment to cooperation by organizing workshops, information exchanges and implementation of research projects in priority areas, which list nanotechnologies. In 2010</w:t>
      </w:r>
      <w:r w:rsidR="00054ECD" w:rsidRPr="000750FE">
        <w:rPr>
          <w:rFonts w:ascii="Times New Roman" w:hAnsi="Times New Roman" w:cs="Helvetica Neue"/>
          <w:lang w:val="en-GB"/>
        </w:rPr>
        <w:t xml:space="preserve"> </w:t>
      </w:r>
      <w:r w:rsidRPr="000750FE">
        <w:rPr>
          <w:rFonts w:ascii="Times New Roman" w:hAnsi="Times New Roman" w:cs="Helvetica Neue"/>
          <w:lang w:val="en-GB"/>
        </w:rPr>
        <w:t xml:space="preserve">the two countries signed the "Memorandum on Commitment for Realisation the Joint Project on Engineering and Exploitation of Micro/Nano </w:t>
      </w:r>
      <w:r w:rsidR="00054ECD" w:rsidRPr="000750FE">
        <w:rPr>
          <w:rFonts w:ascii="Times New Roman" w:hAnsi="Times New Roman" w:cs="Helvetica Neue"/>
          <w:lang w:val="en-GB"/>
        </w:rPr>
        <w:t>S</w:t>
      </w:r>
      <w:r w:rsidRPr="000750FE">
        <w:rPr>
          <w:rFonts w:ascii="Times New Roman" w:hAnsi="Times New Roman" w:cs="Helvetica Neue"/>
          <w:lang w:val="en-GB"/>
        </w:rPr>
        <w:t>atellites".</w:t>
      </w:r>
      <w:r w:rsidRPr="000750FE">
        <w:rPr>
          <w:rStyle w:val="Marquenotebasde"/>
          <w:rFonts w:ascii="Times New Roman" w:hAnsi="Times New Roman" w:cs="Helvetica Neue"/>
          <w:lang w:val="en-GB"/>
        </w:rPr>
        <w:footnoteReference w:id="150"/>
      </w:r>
    </w:p>
    <w:p w14:paraId="4DE51E4D" w14:textId="77777777" w:rsidR="009B4CBC" w:rsidRPr="000750FE" w:rsidRDefault="009B4CBC" w:rsidP="009B4CBC">
      <w:pPr>
        <w:jc w:val="both"/>
        <w:rPr>
          <w:rFonts w:ascii="Times New Roman" w:hAnsi="Times New Roman" w:cs="Arial"/>
          <w:bCs/>
          <w:lang w:val="en-GB"/>
        </w:rPr>
      </w:pPr>
    </w:p>
    <w:p w14:paraId="69C85187" w14:textId="77777777" w:rsidR="009B4CBC" w:rsidRPr="000750FE" w:rsidRDefault="009B4CBC" w:rsidP="009B4CBC">
      <w:pPr>
        <w:widowControl w:val="0"/>
        <w:numPr>
          <w:ilvl w:val="0"/>
          <w:numId w:val="4"/>
        </w:numPr>
        <w:tabs>
          <w:tab w:val="left" w:pos="0"/>
          <w:tab w:val="left" w:pos="284"/>
        </w:tabs>
        <w:autoSpaceDE w:val="0"/>
        <w:autoSpaceDN w:val="0"/>
        <w:adjustRightInd w:val="0"/>
        <w:ind w:hanging="142"/>
        <w:jc w:val="both"/>
        <w:rPr>
          <w:rFonts w:ascii="Times New Roman" w:hAnsi="Times New Roman" w:cs="Verdana"/>
          <w:lang w:val="en-GB"/>
        </w:rPr>
      </w:pPr>
      <w:r w:rsidRPr="000750FE">
        <w:rPr>
          <w:rFonts w:ascii="Times New Roman" w:hAnsi="Times New Roman"/>
          <w:lang w:val="en-GB"/>
        </w:rPr>
        <w:t>In line with the objective to promote innovative development, Ukraine organizes international innovation forums and the specialized trade fairs in nanotechnologies.</w:t>
      </w:r>
      <w:r w:rsidRPr="000750FE">
        <w:rPr>
          <w:rStyle w:val="Marquenotebasde"/>
          <w:rFonts w:ascii="Times New Roman" w:hAnsi="Times New Roman"/>
          <w:lang w:val="en-GB"/>
        </w:rPr>
        <w:footnoteReference w:id="151"/>
      </w:r>
      <w:r w:rsidRPr="000750FE">
        <w:rPr>
          <w:rFonts w:ascii="Times New Roman" w:hAnsi="Times New Roman" w:cs="Verdana"/>
          <w:lang w:val="en-GB"/>
        </w:rPr>
        <w:t xml:space="preserve"> Ukraine also hosts the </w:t>
      </w:r>
      <w:r w:rsidRPr="000750FE">
        <w:rPr>
          <w:rFonts w:ascii="Times New Roman" w:hAnsi="Times New Roman" w:cs="Helvetica Neue"/>
          <w:lang w:val="en-GB"/>
        </w:rPr>
        <w:t>International Summer School “Nanotechnology: From fundamental Research to Innovations”</w:t>
      </w:r>
      <w:r w:rsidRPr="000750FE">
        <w:rPr>
          <w:rStyle w:val="Marquenotebasde"/>
          <w:rFonts w:ascii="Times New Roman" w:hAnsi="Times New Roman" w:cs="Helvetica Neue"/>
          <w:lang w:val="en-GB"/>
        </w:rPr>
        <w:footnoteReference w:id="152"/>
      </w:r>
      <w:r w:rsidRPr="000750FE">
        <w:rPr>
          <w:rFonts w:ascii="Times New Roman" w:hAnsi="Times New Roman" w:cs="Helvetica Neue"/>
          <w:lang w:val="en-GB"/>
        </w:rPr>
        <w:t xml:space="preserve"> and </w:t>
      </w:r>
      <w:r w:rsidRPr="000750FE">
        <w:rPr>
          <w:rFonts w:ascii="Times New Roman" w:hAnsi="Times New Roman"/>
          <w:lang w:val="en-GB"/>
        </w:rPr>
        <w:t>the International research and practice conference "Nanotechnology and Nanomaterials".</w:t>
      </w:r>
      <w:r w:rsidRPr="000750FE">
        <w:rPr>
          <w:rStyle w:val="Marquenotebasde"/>
          <w:rFonts w:ascii="Times New Roman" w:hAnsi="Times New Roman"/>
          <w:lang w:val="en-GB"/>
        </w:rPr>
        <w:footnoteReference w:id="153"/>
      </w:r>
      <w:r w:rsidRPr="000750FE">
        <w:rPr>
          <w:rFonts w:ascii="Times New Roman" w:hAnsi="Times New Roman" w:cs="Helvetica Neue"/>
          <w:lang w:val="en-GB"/>
        </w:rPr>
        <w:t xml:space="preserve"> </w:t>
      </w:r>
    </w:p>
    <w:p w14:paraId="44EC94EA"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4319ABED" w14:textId="1CD44420"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lastRenderedPageBreak/>
        <w:t>With regard to information sharing, a Ukrainian website for nanotechnologies</w:t>
      </w:r>
      <w:r w:rsidRPr="000750FE">
        <w:rPr>
          <w:rStyle w:val="Marquenotebasde"/>
          <w:rFonts w:ascii="Times New Roman" w:hAnsi="Times New Roman"/>
          <w:lang w:val="en-GB"/>
        </w:rPr>
        <w:footnoteReference w:id="154"/>
      </w:r>
      <w:r w:rsidRPr="000750FE">
        <w:rPr>
          <w:rFonts w:ascii="Times New Roman" w:hAnsi="Times New Roman"/>
          <w:lang w:val="en-GB"/>
        </w:rPr>
        <w:t xml:space="preserve"> provides fundamental data on nanotechnologies, advances, application and their commercialisation in </w:t>
      </w:r>
      <w:r w:rsidR="00054ECD" w:rsidRPr="000750FE">
        <w:rPr>
          <w:rFonts w:ascii="Times New Roman" w:hAnsi="Times New Roman"/>
          <w:lang w:val="en-GB"/>
        </w:rPr>
        <w:t>the country</w:t>
      </w:r>
      <w:r w:rsidRPr="000750FE">
        <w:rPr>
          <w:rFonts w:ascii="Times New Roman" w:hAnsi="Times New Roman"/>
          <w:lang w:val="en-GB"/>
        </w:rPr>
        <w:t xml:space="preserve">. </w:t>
      </w:r>
    </w:p>
    <w:p w14:paraId="4AE5718C"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5F41E884"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A particular feature of Ukrainian S&amp;T system is its orientation towards industrial research and high share of applied research. A number of universities and research institutes have participated in various international and regional research programmes. One of the prevailing thematic fields of collaboration with Ukrainian research institutes is nanotechnology alongside physics, new materials, energy, space and sustainable development.</w:t>
      </w:r>
      <w:r w:rsidRPr="000750FE">
        <w:rPr>
          <w:rStyle w:val="Marquenotebasde"/>
          <w:rFonts w:ascii="Times New Roman" w:hAnsi="Times New Roman"/>
          <w:lang w:val="en-GB"/>
        </w:rPr>
        <w:footnoteReference w:id="155"/>
      </w:r>
      <w:r w:rsidRPr="000750FE">
        <w:rPr>
          <w:rFonts w:ascii="Times New Roman" w:hAnsi="Times New Roman"/>
          <w:lang w:val="en-GB"/>
        </w:rPr>
        <w:t xml:space="preserve"> However, the whole</w:t>
      </w:r>
      <w:r w:rsidRPr="000750FE">
        <w:rPr>
          <w:rFonts w:ascii="Times New Roman" w:hAnsi="Times New Roman" w:cs="Symbol"/>
          <w:lang w:val="en-GB"/>
        </w:rPr>
        <w:t xml:space="preserve"> U</w:t>
      </w:r>
      <w:r w:rsidRPr="000750FE">
        <w:rPr>
          <w:rFonts w:ascii="Times New Roman" w:hAnsi="Times New Roman" w:cs="Constantia"/>
          <w:lang w:val="en-GB"/>
        </w:rPr>
        <w:t>krainian innovation and business support infrastructure lacks funding, up-graded equipment and methodologies to provide state of the art services.</w:t>
      </w:r>
      <w:r w:rsidRPr="000750FE">
        <w:rPr>
          <w:rFonts w:ascii="Times New Roman" w:hAnsi="Times New Roman" w:cs="Helvetica"/>
          <w:lang w:val="en-GB"/>
        </w:rPr>
        <w:t xml:space="preserve"> One of the key </w:t>
      </w:r>
      <w:r w:rsidRPr="000750FE">
        <w:rPr>
          <w:rFonts w:ascii="Times New Roman" w:hAnsi="Times New Roman" w:cs="Constantia"/>
          <w:lang w:val="en-GB"/>
        </w:rPr>
        <w:t>challenges is to link Ukrainian innovation and business support infrastructure to international and European best practice.</w:t>
      </w:r>
      <w:r w:rsidRPr="000750FE">
        <w:rPr>
          <w:rFonts w:ascii="Times New Roman" w:hAnsi="Times New Roman" w:cs="Helvetica"/>
          <w:lang w:val="en-GB"/>
        </w:rPr>
        <w:t xml:space="preserve"> </w:t>
      </w:r>
    </w:p>
    <w:p w14:paraId="7E81F5ED"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5AC48D77"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aps/>
          <w:color w:val="000000"/>
          <w:lang w:val="en-GB"/>
        </w:rPr>
      </w:pPr>
      <w:r w:rsidRPr="000750FE">
        <w:rPr>
          <w:rFonts w:ascii="Times New Roman" w:hAnsi="Times New Roman"/>
          <w:b/>
          <w:bCs/>
          <w:caps/>
          <w:color w:val="000000"/>
          <w:lang w:val="en-GB"/>
        </w:rPr>
        <w:t>Uzbekistan</w:t>
      </w:r>
    </w:p>
    <w:p w14:paraId="4173FE8C"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en-GB"/>
        </w:rPr>
      </w:pPr>
      <w:r w:rsidRPr="000750FE">
        <w:rPr>
          <w:rFonts w:ascii="Times New Roman" w:hAnsi="Times New Roman"/>
          <w:color w:val="000000"/>
          <w:lang w:val="en-GB"/>
        </w:rPr>
        <w:t xml:space="preserve"> </w:t>
      </w:r>
    </w:p>
    <w:p w14:paraId="19F9256A" w14:textId="1646478F"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Modernisation and application of new technologies falls within the framework of the major economic reforms undertaken by the government of Uzbekistan.</w:t>
      </w:r>
      <w:r w:rsidRPr="000750FE">
        <w:rPr>
          <w:rStyle w:val="Marquenotebasde"/>
          <w:rFonts w:ascii="Times New Roman" w:hAnsi="Times New Roman"/>
          <w:lang w:val="en-GB"/>
        </w:rPr>
        <w:footnoteReference w:id="156"/>
      </w:r>
      <w:r w:rsidRPr="000750FE">
        <w:rPr>
          <w:rFonts w:ascii="Times New Roman" w:hAnsi="Times New Roman"/>
          <w:lang w:val="en-GB"/>
        </w:rPr>
        <w:t xml:space="preserve"> The Committee for Coordination of Science and Technology Development (CCSTD) under the Cabinet of Ministers is responsible for the implementation of innovative projects in priority areas whereas the Technology Transfer Agency established under the Ministry of Economy is in charge of promoti</w:t>
      </w:r>
      <w:r w:rsidR="00054ECD" w:rsidRPr="000750FE">
        <w:rPr>
          <w:rFonts w:ascii="Times New Roman" w:hAnsi="Times New Roman"/>
          <w:lang w:val="en-GB"/>
        </w:rPr>
        <w:t>ng</w:t>
      </w:r>
      <w:r w:rsidRPr="000750FE">
        <w:rPr>
          <w:rFonts w:ascii="Times New Roman" w:hAnsi="Times New Roman"/>
          <w:lang w:val="en-GB"/>
        </w:rPr>
        <w:t xml:space="preserve"> high-tech innovation in the domestic production.</w:t>
      </w:r>
      <w:r w:rsidRPr="000750FE">
        <w:rPr>
          <w:rStyle w:val="Marquenotebasde"/>
          <w:rFonts w:ascii="Times New Roman" w:hAnsi="Times New Roman"/>
          <w:lang w:val="en-GB"/>
        </w:rPr>
        <w:footnoteReference w:id="157"/>
      </w:r>
      <w:r w:rsidRPr="000750FE">
        <w:rPr>
          <w:rFonts w:ascii="Times New Roman" w:hAnsi="Times New Roman"/>
          <w:lang w:val="en-GB"/>
        </w:rPr>
        <w:t xml:space="preserve"> Innovation programmes are financed through Innovation Fund established in the CCSTD.  </w:t>
      </w:r>
    </w:p>
    <w:p w14:paraId="061D2436" w14:textId="77777777" w:rsidR="009B4CBC" w:rsidRPr="000750FE" w:rsidRDefault="009B4CBC" w:rsidP="009B4CBC">
      <w:pPr>
        <w:widowControl w:val="0"/>
        <w:autoSpaceDE w:val="0"/>
        <w:autoSpaceDN w:val="0"/>
        <w:adjustRightInd w:val="0"/>
        <w:jc w:val="both"/>
        <w:rPr>
          <w:rFonts w:ascii="Times New Roman" w:hAnsi="Times New Roman"/>
          <w:lang w:val="en-GB"/>
        </w:rPr>
      </w:pPr>
    </w:p>
    <w:p w14:paraId="2702D0C9" w14:textId="77777777" w:rsidR="009B4CBC" w:rsidRPr="000750FE" w:rsidRDefault="009B4CBC" w:rsidP="009B4CBC">
      <w:pPr>
        <w:widowControl w:val="0"/>
        <w:autoSpaceDE w:val="0"/>
        <w:autoSpaceDN w:val="0"/>
        <w:adjustRightInd w:val="0"/>
        <w:jc w:val="both"/>
        <w:rPr>
          <w:rFonts w:ascii="Times New Roman" w:hAnsi="Times New Roman" w:cs="Arial"/>
          <w:lang w:val="en-GB"/>
        </w:rPr>
      </w:pPr>
      <w:r w:rsidRPr="000750FE">
        <w:rPr>
          <w:rFonts w:ascii="Times New Roman" w:hAnsi="Times New Roman" w:cs="Arial"/>
          <w:lang w:val="en-GB"/>
        </w:rPr>
        <w:t>The Committee for Coordination of Science and Technology Development jointly with the Academy of Sciences, concerned ministries and departments, and with participation of leading scientists and specialists of the country, identified eight priority areas of science and technology development for 2012-2020. The list includes chemical technology and nanotechnology.</w:t>
      </w:r>
      <w:r w:rsidRPr="000750FE">
        <w:rPr>
          <w:rStyle w:val="Marquenotebasde"/>
          <w:rFonts w:ascii="Times New Roman" w:hAnsi="Times New Roman" w:cs="Arial"/>
          <w:lang w:val="en-GB"/>
        </w:rPr>
        <w:footnoteReference w:id="158"/>
      </w:r>
      <w:r w:rsidRPr="000750FE">
        <w:rPr>
          <w:rFonts w:ascii="Times New Roman" w:hAnsi="Times New Roman" w:cs="Arial"/>
          <w:lang w:val="en-GB"/>
        </w:rPr>
        <w:t xml:space="preserve"> </w:t>
      </w:r>
    </w:p>
    <w:p w14:paraId="32106618"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p>
    <w:p w14:paraId="3A296D9A"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lang w:val="en-GB"/>
        </w:rPr>
        <w:t>The first experiments on the nanometre level were undertaken at the Heat Physics Department (HPD) of the Uzbekistan Academy of Sciences. A laboratory of perspective research was put in place to provide further research in this area.</w:t>
      </w:r>
      <w:r w:rsidRPr="000750FE">
        <w:rPr>
          <w:rStyle w:val="Marquenotebasde"/>
          <w:rFonts w:ascii="Times New Roman" w:hAnsi="Times New Roman"/>
          <w:lang w:val="en-GB"/>
        </w:rPr>
        <w:footnoteReference w:id="159"/>
      </w:r>
      <w:r w:rsidRPr="000750FE">
        <w:rPr>
          <w:rFonts w:ascii="Times New Roman" w:hAnsi="Times New Roman"/>
          <w:lang w:val="en-GB"/>
        </w:rPr>
        <w:t xml:space="preserve">  </w:t>
      </w:r>
      <w:r w:rsidRPr="000750FE">
        <w:rPr>
          <w:rFonts w:ascii="Times New Roman" w:hAnsi="Times New Roman" w:cs="Helvetica"/>
          <w:lang w:val="en-GB"/>
        </w:rPr>
        <w:t>Institute of Nuclear Physics of Academy of Sciences of Republic of Uzbekistan</w:t>
      </w:r>
      <w:r w:rsidRPr="000750FE">
        <w:rPr>
          <w:rStyle w:val="Marquenotebasde"/>
          <w:rFonts w:ascii="Times New Roman" w:hAnsi="Times New Roman" w:cs="Helvetica"/>
          <w:lang w:val="en-GB"/>
        </w:rPr>
        <w:footnoteReference w:id="160"/>
      </w:r>
      <w:r w:rsidRPr="000750FE">
        <w:rPr>
          <w:rFonts w:ascii="Times New Roman" w:hAnsi="Times New Roman" w:cs="Calibri"/>
          <w:lang w:val="en-GB"/>
        </w:rPr>
        <w:t xml:space="preserve"> </w:t>
      </w:r>
      <w:r w:rsidRPr="000750FE">
        <w:rPr>
          <w:rFonts w:ascii="Times New Roman" w:hAnsi="Times New Roman" w:cs="Times"/>
          <w:lang w:val="en-GB"/>
        </w:rPr>
        <w:t xml:space="preserve">has been involved in the international research projects </w:t>
      </w:r>
      <w:r w:rsidRPr="000750FE">
        <w:rPr>
          <w:rFonts w:ascii="Times New Roman" w:hAnsi="Times New Roman" w:cs="Helvetica"/>
          <w:lang w:val="en-GB"/>
        </w:rPr>
        <w:t xml:space="preserve">(FP7 NMP) </w:t>
      </w:r>
      <w:r w:rsidRPr="000750FE">
        <w:rPr>
          <w:rFonts w:ascii="Times New Roman" w:hAnsi="Times New Roman" w:cs="Times"/>
          <w:lang w:val="en-GB"/>
        </w:rPr>
        <w:t>connected with the synthesis and application of nanomaterials in a number of overlapping areas, ranging from water treatment to food safety, environmental monitoring to medical devices.</w:t>
      </w:r>
      <w:r w:rsidRPr="000750FE">
        <w:rPr>
          <w:rStyle w:val="Marquenotebasde"/>
          <w:rFonts w:ascii="Times New Roman" w:hAnsi="Times New Roman" w:cs="Times"/>
          <w:lang w:val="en-GB"/>
        </w:rPr>
        <w:footnoteReference w:id="161"/>
      </w:r>
      <w:r w:rsidRPr="000750FE">
        <w:rPr>
          <w:rFonts w:ascii="Times New Roman" w:hAnsi="Times New Roman" w:cs="Times"/>
          <w:lang w:val="en-GB"/>
        </w:rPr>
        <w:t xml:space="preserve">  </w:t>
      </w:r>
      <w:r w:rsidRPr="000750FE">
        <w:rPr>
          <w:rFonts w:ascii="Times New Roman" w:hAnsi="Times New Roman"/>
          <w:lang w:val="en-GB"/>
        </w:rPr>
        <w:t xml:space="preserve">The Institute of Chemistry and Physics of Polymers carries out research on the basis of pluridisciplinary approach. The institute developed new substances and nanomaterials applicable in agriculture, construction and medicine. The Department of </w:t>
      </w:r>
      <w:r w:rsidRPr="000750FE">
        <w:rPr>
          <w:rFonts w:ascii="Times New Roman" w:hAnsi="Times New Roman"/>
          <w:lang w:val="en-GB"/>
        </w:rPr>
        <w:lastRenderedPageBreak/>
        <w:t>Immunopharmacology at the Tashkent University created a Centre for Molecular Medicine and Nanotechnology.</w:t>
      </w:r>
      <w:r w:rsidRPr="000750FE">
        <w:rPr>
          <w:rStyle w:val="Marquenotebasde"/>
          <w:rFonts w:ascii="Times New Roman" w:hAnsi="Times New Roman"/>
          <w:lang w:val="en-GB"/>
        </w:rPr>
        <w:footnoteReference w:id="162"/>
      </w:r>
      <w:r w:rsidRPr="000750FE">
        <w:rPr>
          <w:rFonts w:ascii="Times New Roman" w:hAnsi="Times New Roman"/>
          <w:lang w:val="en-GB"/>
        </w:rPr>
        <w:t xml:space="preserve">  </w:t>
      </w:r>
    </w:p>
    <w:p w14:paraId="625E8057"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p>
    <w:p w14:paraId="5E6E69D0"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r w:rsidRPr="000750FE">
        <w:rPr>
          <w:rFonts w:ascii="Times New Roman" w:hAnsi="Times New Roman" w:cs="Arial"/>
          <w:lang w:val="en-GB"/>
        </w:rPr>
        <w:t>Industrial filters for cleaning process liquids and gases based on nanotechnology developed by the Institute of Energy and Automation of the Academy of Sciences of Uzbekistan have been tested by oil and gas companies. In order to expand the introduction of new devices, the Academy of Sciences and Uzbekneftegaz NHC (</w:t>
      </w:r>
      <w:r w:rsidRPr="000750FE">
        <w:rPr>
          <w:rFonts w:ascii="Times New Roman" w:hAnsi="Times New Roman" w:cs="Helvetica"/>
          <w:lang w:val="en-GB"/>
        </w:rPr>
        <w:t xml:space="preserve">state-owned holding company of </w:t>
      </w:r>
      <w:hyperlink r:id="rId17" w:history="1">
        <w:r w:rsidRPr="000750FE">
          <w:rPr>
            <w:rFonts w:ascii="Times New Roman" w:hAnsi="Times New Roman" w:cs="Helvetica"/>
            <w:lang w:val="en-GB"/>
          </w:rPr>
          <w:t>Uzbekistan</w:t>
        </w:r>
      </w:hyperlink>
      <w:r w:rsidRPr="000750FE">
        <w:rPr>
          <w:rFonts w:ascii="Times New Roman" w:hAnsi="Times New Roman" w:cs="Helvetica"/>
          <w:lang w:val="en-GB"/>
        </w:rPr>
        <w:t>'s oil and gas industry</w:t>
      </w:r>
      <w:r w:rsidRPr="000750FE">
        <w:rPr>
          <w:rStyle w:val="Marquenotebasde"/>
          <w:rFonts w:ascii="Times New Roman" w:hAnsi="Times New Roman" w:cs="Helvetica"/>
          <w:lang w:val="en-GB"/>
        </w:rPr>
        <w:footnoteReference w:id="163"/>
      </w:r>
      <w:r w:rsidRPr="000750FE">
        <w:rPr>
          <w:rFonts w:ascii="Times New Roman" w:hAnsi="Times New Roman" w:cs="Helvetica"/>
          <w:lang w:val="en-GB"/>
        </w:rPr>
        <w:t xml:space="preserve">) </w:t>
      </w:r>
      <w:r w:rsidRPr="000750FE">
        <w:rPr>
          <w:rFonts w:ascii="Times New Roman" w:hAnsi="Times New Roman" w:cs="Arial"/>
          <w:lang w:val="en-GB"/>
        </w:rPr>
        <w:t>decided to establish UzNANOneftegaz research centre on the basis of the institute.</w:t>
      </w:r>
      <w:r w:rsidRPr="000750FE">
        <w:rPr>
          <w:rStyle w:val="Marquenotebasde"/>
          <w:rFonts w:ascii="Times New Roman" w:hAnsi="Times New Roman" w:cs="Arial"/>
          <w:lang w:val="en-GB"/>
        </w:rPr>
        <w:footnoteReference w:id="164"/>
      </w:r>
    </w:p>
    <w:p w14:paraId="4CDE3318"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lang w:val="en-GB"/>
        </w:rPr>
      </w:pPr>
    </w:p>
    <w:p w14:paraId="035AF418"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cs="Tahoma"/>
          <w:lang w:val="en-GB"/>
        </w:rPr>
        <w:t>Uzbekistan Environmental Enterprise GRINTEK is specialized in the development of technologies and equipment for purification of water and air.  It has developed the technology of obtaining special combination of stable metal nanoparticles in solutions and composite materials for attainment of antimicrobial properties to different surfaces.</w:t>
      </w:r>
      <w:r w:rsidRPr="000750FE">
        <w:rPr>
          <w:rStyle w:val="Marquenotebasde"/>
          <w:rFonts w:ascii="Times New Roman" w:hAnsi="Times New Roman" w:cs="Tahoma"/>
          <w:lang w:val="en-GB"/>
        </w:rPr>
        <w:footnoteReference w:id="165"/>
      </w:r>
    </w:p>
    <w:p w14:paraId="5352DE10"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en-GB"/>
        </w:rPr>
      </w:pPr>
      <w:r w:rsidRPr="000750FE">
        <w:rPr>
          <w:rFonts w:ascii="Times New Roman" w:hAnsi="Times New Roman"/>
          <w:lang w:val="en-GB"/>
        </w:rPr>
        <w:t xml:space="preserve"> </w:t>
      </w:r>
    </w:p>
    <w:p w14:paraId="2D1DDF22" w14:textId="1499B589"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lang w:val="en-GB"/>
        </w:rPr>
      </w:pPr>
      <w:r w:rsidRPr="000750FE">
        <w:rPr>
          <w:rFonts w:ascii="Times New Roman" w:hAnsi="Times New Roman" w:cs="Garamond"/>
          <w:lang w:val="en-GB"/>
        </w:rPr>
        <w:t xml:space="preserve">Despite considerable scientific potential, it is important to further develop the environment for generation of knowledge, to further integrate science industry and education, and to involve actively </w:t>
      </w:r>
      <w:r w:rsidR="00054ECD" w:rsidRPr="000750FE">
        <w:rPr>
          <w:rFonts w:ascii="Times New Roman" w:hAnsi="Times New Roman" w:cs="Garamond"/>
          <w:lang w:val="en-GB"/>
        </w:rPr>
        <w:t xml:space="preserve">young people </w:t>
      </w:r>
      <w:r w:rsidRPr="000750FE">
        <w:rPr>
          <w:rFonts w:ascii="Times New Roman" w:hAnsi="Times New Roman" w:cs="Garamond"/>
          <w:lang w:val="en-GB"/>
        </w:rPr>
        <w:t>in the S&amp;T sphere. In the industrial sector the level of susceptibility of local enterprises to innovations is low, which leads to lack of interest and demand to domestic technologies.</w:t>
      </w:r>
      <w:r w:rsidRPr="000750FE">
        <w:rPr>
          <w:rStyle w:val="Marquenotebasde"/>
          <w:rFonts w:ascii="Times New Roman" w:hAnsi="Times New Roman" w:cs="Garamond"/>
          <w:lang w:val="en-GB"/>
        </w:rPr>
        <w:footnoteReference w:id="166"/>
      </w:r>
      <w:r w:rsidRPr="000750FE">
        <w:rPr>
          <w:rFonts w:ascii="Times New Roman" w:hAnsi="Times New Roman" w:cs="Garamond"/>
          <w:lang w:val="en-GB"/>
        </w:rPr>
        <w:t xml:space="preserve"> </w:t>
      </w:r>
      <w:r w:rsidRPr="000750FE">
        <w:rPr>
          <w:rFonts w:ascii="Times New Roman" w:hAnsi="Times New Roman"/>
          <w:color w:val="000000"/>
          <w:lang w:val="en-GB"/>
        </w:rPr>
        <w:t xml:space="preserve"> </w:t>
      </w:r>
    </w:p>
    <w:p w14:paraId="75852B81" w14:textId="77777777" w:rsidR="009B4CBC" w:rsidRPr="000750FE" w:rsidRDefault="009B4CBC" w:rsidP="00C01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hAnsi="Times New Roman"/>
          <w:b/>
          <w:bCs/>
          <w:caps/>
          <w:color w:val="000000"/>
          <w:lang w:val="en-GB"/>
        </w:rPr>
      </w:pPr>
    </w:p>
    <w:p w14:paraId="10E2EE60"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jc w:val="center"/>
        <w:rPr>
          <w:rFonts w:ascii="Times New Roman" w:hAnsi="Times New Roman" w:cs="Helvetica"/>
          <w:caps/>
          <w:color w:val="000000"/>
          <w:lang w:val="en-GB"/>
        </w:rPr>
      </w:pPr>
      <w:r w:rsidRPr="000750FE">
        <w:rPr>
          <w:rFonts w:ascii="Times New Roman" w:hAnsi="Times New Roman"/>
          <w:b/>
          <w:bCs/>
          <w:caps/>
          <w:color w:val="000000"/>
          <w:lang w:val="en-GB"/>
        </w:rPr>
        <w:t>CONCLUding remarks</w:t>
      </w:r>
    </w:p>
    <w:p w14:paraId="6CDF8BC0" w14:textId="4D0C165C"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jc w:val="both"/>
        <w:rPr>
          <w:rFonts w:ascii="Times New Roman" w:hAnsi="Times New Roman"/>
          <w:color w:val="000000"/>
          <w:lang w:val="en-GB"/>
        </w:rPr>
      </w:pPr>
      <w:r w:rsidRPr="000750FE">
        <w:rPr>
          <w:rFonts w:ascii="Times New Roman" w:hAnsi="Times New Roman"/>
          <w:color w:val="000000"/>
          <w:lang w:val="en-GB"/>
        </w:rPr>
        <w:t xml:space="preserve">Competitiveness of national economies increasingly depends on the level of the high technology production. It is no surprise that nanoscience and nanotechnologies have become one of the most promising </w:t>
      </w:r>
      <w:r w:rsidR="002D1EF0" w:rsidRPr="000750FE">
        <w:rPr>
          <w:rFonts w:ascii="Times New Roman" w:hAnsi="Times New Roman"/>
          <w:color w:val="000000"/>
          <w:lang w:val="en-GB"/>
        </w:rPr>
        <w:t>spheres</w:t>
      </w:r>
      <w:r w:rsidR="009F45D3" w:rsidRPr="000750FE">
        <w:rPr>
          <w:rFonts w:ascii="Times New Roman" w:hAnsi="Times New Roman"/>
          <w:color w:val="000000"/>
          <w:lang w:val="en-GB"/>
        </w:rPr>
        <w:t xml:space="preserve"> of action </w:t>
      </w:r>
      <w:r w:rsidRPr="000750FE">
        <w:rPr>
          <w:rFonts w:ascii="Times New Roman" w:hAnsi="Times New Roman"/>
          <w:color w:val="000000"/>
          <w:lang w:val="en-GB"/>
        </w:rPr>
        <w:t xml:space="preserve">for politicians, scientists and industrialists in the EECA region. Nanoindustry development is regarded as an important factor of socio-economic and competitive development. Many countries have a high S&amp;T potential and have been carrying out nanotechnology R&amp;D for a number of years. Countries’ scientific potential is mainly, but not exclusively, concentrated in the national academies of science. Nanotechnology R&amp;D and educational activities also take place at major scientific educational establishments. </w:t>
      </w:r>
      <w:r w:rsidRPr="000750FE">
        <w:rPr>
          <w:rFonts w:ascii="Times New Roman" w:hAnsi="Times New Roman"/>
          <w:lang w:val="en-GB"/>
        </w:rPr>
        <w:t xml:space="preserve">Even in the conditions of very limited public funding, </w:t>
      </w:r>
      <w:r w:rsidR="00053C54" w:rsidRPr="000750FE">
        <w:rPr>
          <w:rFonts w:ascii="Times New Roman" w:hAnsi="Times New Roman"/>
          <w:lang w:val="en-GB"/>
        </w:rPr>
        <w:t>scientists</w:t>
      </w:r>
      <w:r w:rsidR="00A33754" w:rsidRPr="000750FE">
        <w:rPr>
          <w:rFonts w:ascii="Times New Roman" w:hAnsi="Times New Roman"/>
          <w:lang w:val="en-GB"/>
        </w:rPr>
        <w:t xml:space="preserve"> are able to</w:t>
      </w:r>
      <w:r w:rsidRPr="000750FE">
        <w:rPr>
          <w:rFonts w:ascii="Times New Roman" w:hAnsi="Times New Roman"/>
          <w:lang w:val="en-GB"/>
        </w:rPr>
        <w:t xml:space="preserve"> conduct high-level research. </w:t>
      </w:r>
      <w:r w:rsidRPr="000750FE">
        <w:rPr>
          <w:rFonts w:ascii="Times New Roman" w:hAnsi="Times New Roman"/>
          <w:color w:val="000000"/>
          <w:lang w:val="en-GB"/>
        </w:rPr>
        <w:t xml:space="preserve"> Efforts have been made in order to attract private and foreign investment and a number of innovation support systems integrating nanotechnology are under construction. However, despite the expressed political will and a number of R&amp;D activities announced, or undertaken, a number weaknesses may be identified that hamper development and oversight of nanotechnologies in the region. </w:t>
      </w:r>
    </w:p>
    <w:p w14:paraId="57012B67" w14:textId="77777777" w:rsidR="009B4CBC" w:rsidRPr="000750FE" w:rsidRDefault="009B4CBC" w:rsidP="009B4CBC">
      <w:pPr>
        <w:spacing w:after="100" w:afterAutospacing="1"/>
        <w:jc w:val="both"/>
        <w:rPr>
          <w:rFonts w:ascii="Times New Roman" w:hAnsi="Times New Roman"/>
          <w:lang w:val="en-GB"/>
        </w:rPr>
      </w:pPr>
      <w:r w:rsidRPr="000750FE">
        <w:rPr>
          <w:rFonts w:ascii="Times New Roman" w:hAnsi="Times New Roman"/>
          <w:lang w:val="en-GB"/>
        </w:rPr>
        <w:t xml:space="preserve">Governments have an important role to play in fostering innovation as they are in charge of creating appropriate incentives, structures and innovation-promotion instruments, in particular, where financial resources are at stake. Supportive government policies are critical for the development of nanotechnology-based industries. </w:t>
      </w:r>
      <w:r w:rsidRPr="000750FE">
        <w:rPr>
          <w:rFonts w:ascii="Times New Roman" w:hAnsi="Times New Roman"/>
          <w:color w:val="000000"/>
          <w:lang w:val="en-GB"/>
        </w:rPr>
        <w:t xml:space="preserve">As it can be seen from the previous pages, nanotechnologies and nanomaterials are explicitly identified as a priority area in the vast majority of the state innovation programmes. Several countries have established </w:t>
      </w:r>
      <w:r w:rsidRPr="000750FE">
        <w:rPr>
          <w:rFonts w:ascii="Times New Roman" w:hAnsi="Times New Roman"/>
          <w:color w:val="000000"/>
          <w:lang w:val="en-GB"/>
        </w:rPr>
        <w:lastRenderedPageBreak/>
        <w:t xml:space="preserve">nanotechnology, nanoscience and nanomaterials targeted programmes.  </w:t>
      </w:r>
      <w:r w:rsidRPr="000750FE">
        <w:rPr>
          <w:rFonts w:ascii="Times New Roman" w:hAnsi="Times New Roman"/>
          <w:lang w:val="en-GB"/>
        </w:rPr>
        <w:t>Nonetheless,</w:t>
      </w:r>
      <w:r w:rsidRPr="000750FE">
        <w:rPr>
          <w:rFonts w:ascii="Times New Roman" w:hAnsi="Times New Roman"/>
          <w:color w:val="000000"/>
          <w:lang w:val="en-GB"/>
        </w:rPr>
        <w:t xml:space="preserve"> despite ambitious state strategies the governmental funding in many countries has not yet reached its peak. Neither did the private sector investment. In addition, </w:t>
      </w:r>
      <w:r w:rsidRPr="000750FE">
        <w:rPr>
          <w:rFonts w:ascii="Times New Roman" w:hAnsi="Times New Roman" w:cs="Arial"/>
          <w:lang w:val="en-GB"/>
        </w:rPr>
        <w:t xml:space="preserve">the commercialisation of nanotechnology research in many ways presents a familiar picture of excellent research that is not being translated to the country’s development potential. Nanotechnologies seem uncertain for industry to get involved with. </w:t>
      </w:r>
      <w:r w:rsidRPr="000750FE">
        <w:rPr>
          <w:rFonts w:ascii="Times New Roman" w:hAnsi="Times New Roman"/>
          <w:color w:val="000000"/>
          <w:lang w:val="en-GB"/>
        </w:rPr>
        <w:t xml:space="preserve">Furthermore, </w:t>
      </w:r>
      <w:r w:rsidRPr="000750FE">
        <w:rPr>
          <w:rFonts w:ascii="Times New Roman" w:hAnsi="Times New Roman"/>
          <w:lang w:val="en-GB"/>
        </w:rPr>
        <w:t>innovation policy in EECA is highly influenced by the framework conditions, including the features of the business environment. Extractive industries in countries with oil, gas and mineral resources or classic heavy industries in others currently account for the majority of industrial production, enjoy the biggest share of funding and play a critical role in the dynamics of the economy. This may not be an inductive element for the development of innovative industries.</w:t>
      </w:r>
    </w:p>
    <w:p w14:paraId="62EAE290" w14:textId="63C2B08B" w:rsidR="009B4CBC" w:rsidRPr="00C015E2"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jc w:val="both"/>
        <w:rPr>
          <w:rFonts w:ascii="Helvetica" w:hAnsi="Helvetica" w:cs="Helvetica"/>
          <w:lang w:val="en-GB"/>
        </w:rPr>
      </w:pPr>
      <w:r w:rsidRPr="000750FE">
        <w:rPr>
          <w:rFonts w:ascii="Times New Roman" w:hAnsi="Times New Roman"/>
          <w:lang w:val="en-GB"/>
        </w:rPr>
        <w:t xml:space="preserve">As nanotechnology is a multidisciplinary field, knowledge-generation institutions create innovative ideas, facilitate knowledge transfer and exchanges between scientists and engineers from different fields and have the capacity to develop and adapt solutions for constantly challenging technological landscape. In this regard, imperfect </w:t>
      </w:r>
      <w:r w:rsidRPr="000750FE">
        <w:rPr>
          <w:rFonts w:ascii="Times New Roman" w:hAnsi="Times New Roman"/>
          <w:color w:val="000000"/>
          <w:lang w:val="en-GB"/>
        </w:rPr>
        <w:t xml:space="preserve">infrastructure for nanotechnology research and development, the necessity to build and to strengthen the capacity of R&amp;D institutions, to equip laboratories with basic facilities, to create incentives for transformation of nanotechnology inventions into commercialized products remain hot topics on the agenda. </w:t>
      </w:r>
      <w:r w:rsidRPr="000750FE">
        <w:rPr>
          <w:rFonts w:ascii="Times New Roman" w:hAnsi="Times New Roman"/>
          <w:lang w:val="en-GB"/>
        </w:rPr>
        <w:t xml:space="preserve">Lack of new generations taking up scientific careers is another serious threat to the future potential of research organisations in the EECA region. </w:t>
      </w:r>
    </w:p>
    <w:p w14:paraId="6802877A" w14:textId="6B8945D8"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jc w:val="both"/>
        <w:rPr>
          <w:rFonts w:ascii="Times New Roman" w:hAnsi="Times New Roman"/>
          <w:color w:val="000000"/>
          <w:u w:color="333333"/>
          <w:lang w:val="en-GB"/>
        </w:rPr>
      </w:pPr>
      <w:r w:rsidRPr="000750FE">
        <w:rPr>
          <w:rFonts w:ascii="Times New Roman" w:hAnsi="Times New Roman"/>
          <w:lang w:val="en-GB"/>
        </w:rPr>
        <w:t>At the same time, while the infrastructural basis for nanotechnology development is under construction, it is important to mention that potential benefits of nanotechnology are widely publicized whereas the discussion of the potential effects of their widespread use in the consumer and industrial products seem just to be beginning to emerge. T</w:t>
      </w:r>
      <w:r w:rsidRPr="000750FE">
        <w:rPr>
          <w:rFonts w:ascii="Times New Roman" w:hAnsi="Times New Roman"/>
          <w:color w:val="000000"/>
          <w:lang w:val="en-GB"/>
        </w:rPr>
        <w:t xml:space="preserve">he hyperbolic enthusiasm about nanotechnologies is not proportionately accompanied by a closer </w:t>
      </w:r>
      <w:r w:rsidRPr="000750FE">
        <w:rPr>
          <w:rFonts w:ascii="Times New Roman" w:hAnsi="Times New Roman"/>
          <w:color w:val="000000"/>
          <w:u w:color="333333"/>
          <w:lang w:val="en-GB"/>
        </w:rPr>
        <w:t xml:space="preserve">insight into the safety of nanomaterials. </w:t>
      </w:r>
      <w:r w:rsidR="009F45D3" w:rsidRPr="000750FE">
        <w:rPr>
          <w:rFonts w:ascii="Times New Roman" w:hAnsi="Times New Roman"/>
          <w:color w:val="000000"/>
          <w:u w:color="333333"/>
          <w:lang w:val="en-GB"/>
        </w:rPr>
        <w:t>It is difficult to access the actual data on on</w:t>
      </w:r>
      <w:r w:rsidR="00A33754" w:rsidRPr="000750FE">
        <w:rPr>
          <w:rFonts w:ascii="Times New Roman" w:hAnsi="Times New Roman"/>
          <w:color w:val="000000"/>
          <w:u w:color="333333"/>
          <w:lang w:val="en-GB"/>
        </w:rPr>
        <w:t>-</w:t>
      </w:r>
      <w:r w:rsidR="009F45D3" w:rsidRPr="000750FE">
        <w:rPr>
          <w:rFonts w:ascii="Times New Roman" w:hAnsi="Times New Roman"/>
          <w:color w:val="000000"/>
          <w:u w:color="333333"/>
          <w:lang w:val="en-GB"/>
        </w:rPr>
        <w:t xml:space="preserve">going nanotoxicology studies, even if such studies may be taking place. </w:t>
      </w:r>
      <w:r w:rsidR="003C00B7" w:rsidRPr="000750FE">
        <w:rPr>
          <w:rFonts w:ascii="Times New Roman" w:hAnsi="Times New Roman"/>
          <w:color w:val="000000"/>
          <w:u w:color="333333"/>
          <w:lang w:val="en-GB"/>
        </w:rPr>
        <w:t xml:space="preserve">Furthermore, the situation is aggravated by the fact that </w:t>
      </w:r>
      <w:r w:rsidR="003C00B7" w:rsidRPr="000750FE">
        <w:rPr>
          <w:rFonts w:ascii="Times New Roman" w:eastAsia="Cambria" w:hAnsi="Times New Roman"/>
          <w:lang w:val="en-GB" w:eastAsia="fr-FR" w:bidi="ar-SA"/>
        </w:rPr>
        <w:t xml:space="preserve">regardless </w:t>
      </w:r>
      <w:r w:rsidR="003C00B7" w:rsidRPr="000750FE">
        <w:rPr>
          <w:rFonts w:ascii="Times New Roman" w:hAnsi="Times New Roman"/>
          <w:color w:val="000000"/>
          <w:u w:color="333333"/>
          <w:lang w:val="en-GB"/>
        </w:rPr>
        <w:t xml:space="preserve">of </w:t>
      </w:r>
      <w:r w:rsidR="00F44A72" w:rsidRPr="000750FE">
        <w:rPr>
          <w:rFonts w:ascii="Times New Roman" w:hAnsi="Times New Roman"/>
          <w:color w:val="000000"/>
          <w:lang w:val="en-GB"/>
        </w:rPr>
        <w:t xml:space="preserve">efforts </w:t>
      </w:r>
      <w:r w:rsidR="003C00B7" w:rsidRPr="000750FE">
        <w:rPr>
          <w:rFonts w:ascii="Times New Roman" w:hAnsi="Times New Roman"/>
          <w:color w:val="000000"/>
          <w:lang w:val="en-GB"/>
        </w:rPr>
        <w:t xml:space="preserve">that have been made </w:t>
      </w:r>
      <w:r w:rsidR="00F44A72" w:rsidRPr="000750FE">
        <w:rPr>
          <w:rFonts w:ascii="Times New Roman" w:hAnsi="Times New Roman"/>
          <w:color w:val="000000"/>
          <w:lang w:val="en-GB"/>
        </w:rPr>
        <w:t xml:space="preserve">in filling the </w:t>
      </w:r>
      <w:r w:rsidR="003C00B7" w:rsidRPr="000750FE">
        <w:rPr>
          <w:rFonts w:ascii="Times New Roman" w:hAnsi="Times New Roman"/>
          <w:color w:val="000000"/>
          <w:lang w:val="en-GB"/>
        </w:rPr>
        <w:t xml:space="preserve">regulatory </w:t>
      </w:r>
      <w:r w:rsidR="00F44A72" w:rsidRPr="000750FE">
        <w:rPr>
          <w:rFonts w:ascii="Times New Roman" w:hAnsi="Times New Roman"/>
          <w:color w:val="000000"/>
          <w:lang w:val="en-GB"/>
        </w:rPr>
        <w:t>gap</w:t>
      </w:r>
      <w:r w:rsidR="003C00B7" w:rsidRPr="000750FE">
        <w:rPr>
          <w:rFonts w:ascii="Times New Roman" w:hAnsi="Times New Roman"/>
          <w:color w:val="000000"/>
          <w:lang w:val="en-GB"/>
        </w:rPr>
        <w:t xml:space="preserve">s, </w:t>
      </w:r>
      <w:r w:rsidR="00F44A72" w:rsidRPr="000750FE">
        <w:rPr>
          <w:rFonts w:ascii="Times New Roman" w:hAnsi="Times New Roman"/>
          <w:color w:val="000000"/>
          <w:lang w:val="en-GB"/>
        </w:rPr>
        <w:t xml:space="preserve">there is a lack of </w:t>
      </w:r>
      <w:r w:rsidR="009F45D3" w:rsidRPr="000750FE">
        <w:rPr>
          <w:rFonts w:ascii="Times New Roman" w:hAnsi="Times New Roman"/>
          <w:color w:val="000000"/>
          <w:lang w:val="en-GB"/>
        </w:rPr>
        <w:t xml:space="preserve">solid </w:t>
      </w:r>
      <w:r w:rsidR="00F44A72" w:rsidRPr="000750FE">
        <w:rPr>
          <w:rFonts w:ascii="Times New Roman" w:hAnsi="Times New Roman"/>
          <w:color w:val="000000"/>
          <w:lang w:val="en-GB"/>
        </w:rPr>
        <w:t>legislative framework</w:t>
      </w:r>
      <w:r w:rsidR="00A33754" w:rsidRPr="000750FE">
        <w:rPr>
          <w:rFonts w:ascii="Times New Roman" w:hAnsi="Times New Roman"/>
          <w:color w:val="000000"/>
          <w:lang w:val="en-GB"/>
        </w:rPr>
        <w:t>s</w:t>
      </w:r>
      <w:r w:rsidR="00F44A72" w:rsidRPr="000750FE">
        <w:rPr>
          <w:rFonts w:ascii="Times New Roman" w:hAnsi="Times New Roman"/>
          <w:color w:val="000000"/>
          <w:lang w:val="en-GB"/>
        </w:rPr>
        <w:t xml:space="preserve"> and enforcement mechanisms in terms of EHS and ELSI </w:t>
      </w:r>
      <w:r w:rsidR="00F44A72" w:rsidRPr="000750FE">
        <w:rPr>
          <w:rFonts w:ascii="Times New Roman" w:eastAsia="Cambria" w:hAnsi="Times New Roman"/>
          <w:lang w:val="en-GB" w:eastAsia="fr-FR" w:bidi="ar-SA"/>
        </w:rPr>
        <w:t>(Ethical, Legal and Social Implications).</w:t>
      </w:r>
      <w:r w:rsidR="00F44A72" w:rsidRPr="000750FE">
        <w:rPr>
          <w:rFonts w:ascii="Times" w:eastAsia="Cambria" w:hAnsi="Times" w:cs="Times"/>
          <w:sz w:val="32"/>
          <w:szCs w:val="32"/>
          <w:lang w:val="en-GB" w:eastAsia="fr-FR" w:bidi="ar-SA"/>
        </w:rPr>
        <w:t xml:space="preserve"> </w:t>
      </w:r>
    </w:p>
    <w:p w14:paraId="470E8A89" w14:textId="4A96D575" w:rsidR="00351160" w:rsidRPr="000750FE" w:rsidDel="00351160" w:rsidRDefault="009B4CBC" w:rsidP="003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jc w:val="both"/>
        <w:rPr>
          <w:rFonts w:ascii="Times New Roman" w:hAnsi="Times New Roman"/>
          <w:color w:val="000000"/>
          <w:lang w:val="en-GB"/>
        </w:rPr>
      </w:pPr>
      <w:r w:rsidRPr="000750FE">
        <w:rPr>
          <w:rFonts w:ascii="Times New Roman" w:hAnsi="Times New Roman"/>
          <w:color w:val="000000"/>
          <w:lang w:val="en-GB"/>
        </w:rPr>
        <w:t>It is an uneasy task to embrace the overall picture of on</w:t>
      </w:r>
      <w:r w:rsidR="00A33754" w:rsidRPr="000750FE">
        <w:rPr>
          <w:rFonts w:ascii="Times New Roman" w:hAnsi="Times New Roman"/>
          <w:color w:val="000000"/>
          <w:lang w:val="en-GB"/>
        </w:rPr>
        <w:t>-</w:t>
      </w:r>
      <w:r w:rsidRPr="000750FE">
        <w:rPr>
          <w:rFonts w:ascii="Times New Roman" w:hAnsi="Times New Roman"/>
          <w:color w:val="000000"/>
          <w:lang w:val="en-GB"/>
        </w:rPr>
        <w:t xml:space="preserve">going activities in field of nanotechnologies in EECCA, which is characterized by a fragmented line of actions, varying funding opportunities and a cluster of research and development projects. Some countries have created consolidated information platforms and portals, which allow tracing innovation activities and work undertaken by governments, laboratories and business enterprises. </w:t>
      </w:r>
      <w:r w:rsidR="00351160" w:rsidRPr="000750FE">
        <w:rPr>
          <w:rFonts w:ascii="Times New Roman" w:hAnsi="Times New Roman"/>
          <w:color w:val="000000"/>
          <w:lang w:val="en-GB"/>
        </w:rPr>
        <w:t xml:space="preserve">However, </w:t>
      </w:r>
      <w:r w:rsidRPr="000750FE">
        <w:rPr>
          <w:rFonts w:ascii="Times New Roman" w:hAnsi="Times New Roman"/>
          <w:color w:val="000000"/>
          <w:lang w:val="en-GB"/>
        </w:rPr>
        <w:t>transparency remain</w:t>
      </w:r>
      <w:r w:rsidR="00351160" w:rsidRPr="000750FE">
        <w:rPr>
          <w:rFonts w:ascii="Times New Roman" w:hAnsi="Times New Roman"/>
          <w:color w:val="000000"/>
          <w:lang w:val="en-GB"/>
        </w:rPr>
        <w:t>s very</w:t>
      </w:r>
      <w:r w:rsidRPr="000750FE">
        <w:rPr>
          <w:rFonts w:ascii="Times New Roman" w:hAnsi="Times New Roman"/>
          <w:color w:val="000000"/>
          <w:lang w:val="en-GB"/>
        </w:rPr>
        <w:t xml:space="preserve"> problematic for most countries. </w:t>
      </w:r>
      <w:r w:rsidR="00351160" w:rsidRPr="000750FE">
        <w:rPr>
          <w:rFonts w:ascii="Times New Roman" w:hAnsi="Times New Roman"/>
          <w:color w:val="000000"/>
          <w:lang w:val="en-GB"/>
        </w:rPr>
        <w:t>Information available on public portals is often unsubstantial and it is very difficult to evaluate which projects have been successfully implemented, what products have been developed and put on the market and what innovative centres, laboratories</w:t>
      </w:r>
      <w:r w:rsidR="00A33754" w:rsidRPr="000750FE">
        <w:rPr>
          <w:rFonts w:ascii="Times New Roman" w:hAnsi="Times New Roman"/>
          <w:color w:val="000000"/>
          <w:lang w:val="en-GB"/>
        </w:rPr>
        <w:t xml:space="preserve"> and</w:t>
      </w:r>
      <w:r w:rsidR="00351160" w:rsidRPr="000750FE">
        <w:rPr>
          <w:rFonts w:ascii="Times New Roman" w:hAnsi="Times New Roman"/>
          <w:color w:val="000000"/>
          <w:lang w:val="en-GB"/>
        </w:rPr>
        <w:t xml:space="preserve"> parks are </w:t>
      </w:r>
      <w:r w:rsidR="00A33754" w:rsidRPr="000750FE">
        <w:rPr>
          <w:rFonts w:ascii="Times New Roman" w:hAnsi="Times New Roman"/>
          <w:color w:val="000000"/>
          <w:lang w:val="en-GB"/>
        </w:rPr>
        <w:t>in reality</w:t>
      </w:r>
      <w:r w:rsidR="00351160" w:rsidRPr="000750FE">
        <w:rPr>
          <w:rFonts w:ascii="Times New Roman" w:hAnsi="Times New Roman"/>
          <w:color w:val="000000"/>
          <w:lang w:val="en-GB"/>
        </w:rPr>
        <w:t xml:space="preserve"> functional.</w:t>
      </w:r>
    </w:p>
    <w:p w14:paraId="13E59538" w14:textId="1787C272" w:rsidR="009B4CBC" w:rsidRPr="000750FE" w:rsidRDefault="009B4CBC" w:rsidP="009B4CBC">
      <w:pPr>
        <w:widowControl w:val="0"/>
        <w:autoSpaceDE w:val="0"/>
        <w:autoSpaceDN w:val="0"/>
        <w:adjustRightInd w:val="0"/>
        <w:spacing w:after="100" w:afterAutospacing="1"/>
        <w:jc w:val="both"/>
        <w:rPr>
          <w:rFonts w:ascii="Times New Roman" w:hAnsi="Times New Roman" w:cs="Verdana"/>
          <w:lang w:val="en-GB"/>
        </w:rPr>
      </w:pPr>
      <w:r w:rsidRPr="000750FE">
        <w:rPr>
          <w:rFonts w:ascii="Times New Roman" w:hAnsi="Times New Roman" w:cs="Verdana"/>
          <w:lang w:val="en-GB"/>
        </w:rPr>
        <w:t xml:space="preserve">From the times of the USSR, EECA countries have inherited rather strong economic and scientific links that could serve as a basis for networking within the region. </w:t>
      </w:r>
      <w:r w:rsidRPr="000750FE">
        <w:rPr>
          <w:rFonts w:ascii="Times New Roman" w:hAnsi="Times New Roman"/>
          <w:color w:val="000000"/>
          <w:lang w:val="en-GB"/>
        </w:rPr>
        <w:t xml:space="preserve">As it has been already discussed earlier, efforts have been made to set up coordinated regional platforms in innovation and nanotechnologies. However, practical results are yet to be seen. Discussions on coordinated approach to nanotechnology in areas ranging from normative legal frameworks to safety of nanomaterials are still at an embryonic stage. </w:t>
      </w:r>
    </w:p>
    <w:p w14:paraId="5F3A42AA" w14:textId="55FFEE4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jc w:val="both"/>
        <w:rPr>
          <w:rFonts w:ascii="Times New Roman" w:hAnsi="Times New Roman"/>
          <w:lang w:val="en-GB"/>
        </w:rPr>
      </w:pPr>
      <w:r w:rsidRPr="000750FE">
        <w:rPr>
          <w:rFonts w:ascii="Times New Roman" w:hAnsi="Times New Roman" w:cs="Arial"/>
          <w:lang w:val="en-GB"/>
        </w:rPr>
        <w:lastRenderedPageBreak/>
        <w:t xml:space="preserve">EECA countries have the potential to apply their efforts in development of nanotechnologies to their development. The question is in which direction science and technologies of the region will move in? </w:t>
      </w:r>
      <w:r w:rsidR="00351160" w:rsidRPr="000750FE">
        <w:rPr>
          <w:rFonts w:ascii="Times New Roman" w:hAnsi="Times New Roman" w:cs="Arial"/>
          <w:lang w:val="en-GB"/>
        </w:rPr>
        <w:t xml:space="preserve">What R&amp;D activities will be translated into practical results desirable for the society? </w:t>
      </w:r>
      <w:r w:rsidRPr="000750FE">
        <w:rPr>
          <w:rFonts w:ascii="Times New Roman" w:hAnsi="Times New Roman"/>
          <w:color w:val="000000"/>
          <w:lang w:val="en-GB"/>
        </w:rPr>
        <w:t xml:space="preserve">To what extent political decisions are concerned in reality with societal and environmental implications of nanoindustry development? As many questions remain unanswered, effective and safe development and use of nanomaterials </w:t>
      </w:r>
      <w:r w:rsidRPr="000750FE">
        <w:rPr>
          <w:rFonts w:ascii="Times New Roman" w:hAnsi="Times New Roman" w:cs="Arial"/>
          <w:color w:val="000000"/>
          <w:u w:color="333333"/>
          <w:lang w:val="en-GB"/>
        </w:rPr>
        <w:t xml:space="preserve">necessitates a fruitful dialogue between different stakeholders. Civil society groups have the capacity to effectively contribute to understanding and oversight of nanotechnologies. However, even if punctual public initiatives do exist, the civil society is yet to be included in nanotechnology discussions. </w:t>
      </w:r>
    </w:p>
    <w:p w14:paraId="2DCE38C6" w14:textId="77777777" w:rsidR="009B4CBC" w:rsidRPr="000750FE" w:rsidRDefault="009B4CBC"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lang w:val="en-GB"/>
        </w:rPr>
      </w:pPr>
    </w:p>
    <w:sectPr w:rsidR="009B4CBC" w:rsidRPr="000750FE" w:rsidSect="009B4CBC">
      <w:type w:val="continuous"/>
      <w:pgSz w:w="11900" w:h="16840"/>
      <w:pgMar w:top="851" w:right="1418" w:bottom="1985"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vid Azoulay" w:date="2013-03-22T13:58:00Z" w:initials="dA">
    <w:p w14:paraId="2ECCEB92" w14:textId="77777777" w:rsidR="002D1EF0" w:rsidRDefault="002D1EF0">
      <w:pPr>
        <w:pStyle w:val="a6"/>
      </w:pPr>
      <w:r>
        <w:rPr>
          <w:rStyle w:val="a5"/>
        </w:rPr>
        <w:annotationRef/>
      </w:r>
      <w:r>
        <w:t>Any idea When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A8E93" w14:textId="77777777" w:rsidR="005F0351" w:rsidRDefault="005F0351">
      <w:r>
        <w:separator/>
      </w:r>
    </w:p>
  </w:endnote>
  <w:endnote w:type="continuationSeparator" w:id="0">
    <w:p w14:paraId="0D5F69E1" w14:textId="77777777" w:rsidR="005F0351" w:rsidRDefault="005F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w:altName w:val="Arial"/>
    <w:charset w:val="00"/>
    <w:family w:val="auto"/>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1C730" w14:textId="77777777" w:rsidR="005F0351" w:rsidRDefault="005F0351">
      <w:r>
        <w:separator/>
      </w:r>
    </w:p>
  </w:footnote>
  <w:footnote w:type="continuationSeparator" w:id="0">
    <w:p w14:paraId="7C3680E5" w14:textId="77777777" w:rsidR="005F0351" w:rsidRDefault="005F0351">
      <w:r>
        <w:continuationSeparator/>
      </w:r>
    </w:p>
  </w:footnote>
  <w:footnote w:id="1">
    <w:p w14:paraId="362E4CCB" w14:textId="77777777" w:rsidR="002D1EF0" w:rsidRPr="00C015E2" w:rsidRDefault="002D1EF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D83221">
        <w:rPr>
          <w:rFonts w:ascii="Times New Roman" w:hAnsi="Times New Roman"/>
          <w:sz w:val="20"/>
          <w:szCs w:val="20"/>
        </w:rPr>
        <w:t xml:space="preserve"> </w:t>
      </w:r>
      <w:r w:rsidRPr="0049224D">
        <w:rPr>
          <w:rFonts w:ascii="Times New Roman" w:hAnsi="Times New Roman" w:cs="Helvetica"/>
          <w:sz w:val="20"/>
          <w:szCs w:val="20"/>
          <w:lang w:val="en-GB"/>
        </w:rPr>
        <w:t>http://www.unece.org/fileadmin/DAM/ceci/publications/icp5.pdf</w:t>
      </w:r>
    </w:p>
  </w:footnote>
  <w:footnote w:id="2">
    <w:p w14:paraId="2944E422"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 xml:space="preserve"> http://www.evrazes.com/en/about/</w:t>
      </w:r>
    </w:p>
  </w:footnote>
  <w:footnote w:id="3">
    <w:p w14:paraId="5B877A6C" w14:textId="566509E2" w:rsidR="002D1EF0" w:rsidRPr="00C015E2" w:rsidRDefault="002D1EF0" w:rsidP="009B4CBC">
      <w:pPr>
        <w:rPr>
          <w:sz w:val="20"/>
          <w:szCs w:val="20"/>
        </w:rPr>
      </w:pPr>
      <w:r w:rsidRPr="00D83221">
        <w:rPr>
          <w:rStyle w:val="Marquenotebasde"/>
          <w:rFonts w:ascii="Times New Roman" w:hAnsi="Times New Roman"/>
          <w:sz w:val="20"/>
          <w:szCs w:val="20"/>
        </w:rPr>
        <w:footnoteRef/>
      </w:r>
      <w:r w:rsidRPr="00D83221">
        <w:rPr>
          <w:rFonts w:ascii="Times New Roman" w:hAnsi="Times New Roman"/>
          <w:sz w:val="20"/>
          <w:szCs w:val="20"/>
        </w:rPr>
        <w:t xml:space="preserve"> </w:t>
      </w:r>
      <w:hyperlink r:id="rId1" w:history="1">
        <w:r w:rsidRPr="00C015E2">
          <w:rPr>
            <w:rFonts w:ascii="Times New Roman" w:hAnsi="Times New Roman"/>
            <w:sz w:val="20"/>
            <w:szCs w:val="20"/>
          </w:rPr>
          <w:t>http://profinance.kz/news/27331-sozdaets-innovacionny-fonda-centra-vysoki.html</w:t>
        </w:r>
      </w:hyperlink>
      <w:r w:rsidRPr="00C015E2">
        <w:rPr>
          <w:sz w:val="20"/>
          <w:szCs w:val="20"/>
        </w:rPr>
        <w:t xml:space="preserve">; </w:t>
      </w:r>
      <w:hyperlink r:id="rId2" w:history="1">
        <w:r w:rsidRPr="00C015E2">
          <w:rPr>
            <w:rFonts w:ascii="Times New Roman" w:hAnsi="Times New Roman"/>
            <w:sz w:val="20"/>
            <w:szCs w:val="20"/>
          </w:rPr>
          <w:t>http://www.evrazes-bc.ru/news/view/8784</w:t>
        </w:r>
      </w:hyperlink>
    </w:p>
  </w:footnote>
  <w:footnote w:id="4">
    <w:p w14:paraId="77706EDA" w14:textId="77777777" w:rsidR="002D1EF0" w:rsidRPr="00C015E2" w:rsidRDefault="002D1EF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D83221">
        <w:rPr>
          <w:rFonts w:ascii="Times New Roman" w:hAnsi="Times New Roman"/>
          <w:sz w:val="20"/>
          <w:szCs w:val="20"/>
        </w:rPr>
        <w:t xml:space="preserve"> </w:t>
      </w:r>
      <w:hyperlink r:id="rId3" w:history="1">
        <w:r w:rsidRPr="00C015E2">
          <w:rPr>
            <w:rFonts w:ascii="Times New Roman" w:hAnsi="Times New Roman"/>
            <w:sz w:val="20"/>
            <w:szCs w:val="20"/>
          </w:rPr>
          <w:t>http://www.unece.org/fileadmin/DAM/ceci/publications/icp5.pdf</w:t>
        </w:r>
      </w:hyperlink>
    </w:p>
  </w:footnote>
  <w:footnote w:id="5">
    <w:p w14:paraId="2F59976F" w14:textId="1E8B9A23" w:rsidR="002D1EF0" w:rsidRPr="00C015E2" w:rsidRDefault="002D1EF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D83221">
        <w:rPr>
          <w:rFonts w:ascii="Times New Roman" w:hAnsi="Times New Roman"/>
          <w:sz w:val="20"/>
          <w:szCs w:val="20"/>
        </w:rPr>
        <w:t xml:space="preserve"> </w:t>
      </w:r>
      <w:r w:rsidRPr="00C76B2E">
        <w:rPr>
          <w:rFonts w:ascii="Times New Roman" w:hAnsi="Times New Roman"/>
          <w:sz w:val="20"/>
          <w:szCs w:val="20"/>
        </w:rPr>
        <w:t>http://ininc.jinr.ru/&gt;</w:t>
      </w:r>
    </w:p>
  </w:footnote>
  <w:footnote w:id="6">
    <w:p w14:paraId="1B134914" w14:textId="77777777" w:rsidR="002D1EF0" w:rsidRPr="00D83221" w:rsidRDefault="002D1EF0" w:rsidP="009B4CBC">
      <w:pPr>
        <w:rPr>
          <w:rFonts w:ascii="Times New Roman" w:hAnsi="Times New Roman"/>
          <w:sz w:val="20"/>
          <w:szCs w:val="20"/>
          <w:lang w:val="en-GB"/>
        </w:rPr>
      </w:pPr>
      <w:r w:rsidRPr="00D83221">
        <w:rPr>
          <w:rStyle w:val="Marquenotebasde"/>
          <w:rFonts w:ascii="Times New Roman" w:hAnsi="Times New Roman"/>
          <w:sz w:val="20"/>
          <w:szCs w:val="20"/>
        </w:rPr>
        <w:footnoteRef/>
      </w:r>
      <w:r w:rsidRPr="00D83221">
        <w:rPr>
          <w:rFonts w:ascii="Times New Roman" w:hAnsi="Times New Roman"/>
          <w:sz w:val="20"/>
          <w:szCs w:val="20"/>
        </w:rPr>
        <w:t xml:space="preserve"> </w:t>
      </w:r>
      <w:hyperlink r:id="rId4" w:history="1">
        <w:r w:rsidRPr="00C015E2">
          <w:rPr>
            <w:rFonts w:ascii="Times New Roman" w:hAnsi="Times New Roman"/>
            <w:sz w:val="20"/>
            <w:szCs w:val="20"/>
            <w:lang w:val="en-GB"/>
          </w:rPr>
          <w:t>www.ca-news.org</w:t>
        </w:r>
      </w:hyperlink>
    </w:p>
    <w:p w14:paraId="4DE7503E" w14:textId="77777777" w:rsidR="002D1EF0" w:rsidRPr="00C015E2" w:rsidRDefault="002D1EF0" w:rsidP="009B4CBC">
      <w:pPr>
        <w:rPr>
          <w:sz w:val="20"/>
          <w:szCs w:val="20"/>
        </w:rPr>
      </w:pPr>
      <w:r w:rsidRPr="00DB7F40">
        <w:rPr>
          <w:rFonts w:ascii="Times New Roman" w:hAnsi="Times New Roman"/>
          <w:sz w:val="20"/>
          <w:szCs w:val="20"/>
          <w:lang w:val="en-GB"/>
        </w:rPr>
        <w:t>http://www.meta.kz/588915-strany-sng-na-zasedanii-v-minske-namereny-prinyat-mezhgosudarstvennuyu-programmu-innovaci</w:t>
      </w:r>
      <w:r w:rsidRPr="00FF2469">
        <w:rPr>
          <w:rFonts w:ascii="Times New Roman" w:hAnsi="Times New Roman"/>
          <w:sz w:val="20"/>
          <w:szCs w:val="20"/>
          <w:lang w:val="en-GB"/>
        </w:rPr>
        <w:t>onnogo-sotrudnichestva-do-2020-goda.html</w:t>
      </w:r>
    </w:p>
  </w:footnote>
  <w:footnote w:id="7">
    <w:p w14:paraId="3DFE3B68" w14:textId="6CA50049"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Observer status</w:t>
      </w:r>
    </w:p>
  </w:footnote>
  <w:footnote w:id="8">
    <w:p w14:paraId="5D39D94D" w14:textId="77777777" w:rsidR="002D1EF0" w:rsidRPr="00C015E2" w:rsidRDefault="002D1EF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D83221">
        <w:rPr>
          <w:rFonts w:ascii="Times New Roman" w:hAnsi="Times New Roman"/>
          <w:sz w:val="20"/>
          <w:szCs w:val="20"/>
          <w:lang w:val="en-GB"/>
        </w:rPr>
        <w:t>http://www.econano.org</w:t>
      </w:r>
      <w:r w:rsidRPr="0049224D">
        <w:rPr>
          <w:rFonts w:ascii="Times New Roman" w:hAnsi="Times New Roman"/>
          <w:sz w:val="20"/>
          <w:szCs w:val="20"/>
        </w:rPr>
        <w:t xml:space="preserve"> </w:t>
      </w:r>
    </w:p>
  </w:footnote>
  <w:footnote w:id="9">
    <w:p w14:paraId="0F52349E" w14:textId="1108ECFB" w:rsidR="002D1EF0" w:rsidRPr="00C015E2" w:rsidRDefault="002D1EF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lang w:val="en-GB"/>
        </w:rPr>
        <w:t>ht</w:t>
      </w:r>
      <w:r w:rsidRPr="00C76B2E">
        <w:rPr>
          <w:rFonts w:ascii="Times New Roman" w:hAnsi="Times New Roman"/>
          <w:sz w:val="20"/>
          <w:szCs w:val="20"/>
          <w:lang w:val="en-GB"/>
        </w:rPr>
        <w:t>tp://www.universityworldnews.com/article.php?story=20090409202329287</w:t>
      </w:r>
    </w:p>
  </w:footnote>
  <w:footnote w:id="10">
    <w:p w14:paraId="5FB95C7A" w14:textId="1E78016C"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http://www.icpc-nanonet.org/content/section/13/136/</w:t>
      </w:r>
    </w:p>
  </w:footnote>
  <w:footnote w:id="11">
    <w:p w14:paraId="651D8E4F" w14:textId="7CDB5476" w:rsidR="002D1EF0" w:rsidRPr="00C015E2" w:rsidRDefault="002D1EF0" w:rsidP="009B4CBC">
      <w:pPr>
        <w:widowControl w:val="0"/>
        <w:autoSpaceDE w:val="0"/>
        <w:autoSpaceDN w:val="0"/>
        <w:adjustRightInd w:val="0"/>
        <w:jc w:val="both"/>
        <w:rPr>
          <w:sz w:val="20"/>
          <w:szCs w:val="20"/>
        </w:rPr>
      </w:pPr>
      <w:r w:rsidRPr="00D83221">
        <w:rPr>
          <w:rStyle w:val="Marquenotebasde"/>
          <w:rFonts w:ascii="Times New Roman" w:hAnsi="Times New Roman"/>
          <w:sz w:val="20"/>
          <w:szCs w:val="20"/>
        </w:rPr>
        <w:footnoteRef/>
      </w:r>
      <w:hyperlink r:id="rId5" w:history="1">
        <w:r w:rsidRPr="00C015E2">
          <w:rPr>
            <w:rFonts w:ascii="Times New Roman" w:hAnsi="Times New Roman" w:cs="Arial"/>
            <w:sz w:val="20"/>
            <w:szCs w:val="20"/>
            <w:u w:color="27658B"/>
          </w:rPr>
          <w:t>ftp://ftp.cordis.europa.eu/pub/fp7/docs/icpc-list.pdf</w:t>
        </w:r>
      </w:hyperlink>
    </w:p>
  </w:footnote>
  <w:footnote w:id="12">
    <w:p w14:paraId="39E94C4F" w14:textId="054436F8"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t>
      </w:r>
      <w:r w:rsidRPr="003E587E">
        <w:rPr>
          <w:rFonts w:ascii="Times New Roman" w:hAnsi="Times New Roman"/>
          <w:sz w:val="20"/>
          <w:szCs w:val="20"/>
        </w:rPr>
        <w:t>//icbss.org/media/532_original.pdf</w:t>
      </w:r>
    </w:p>
  </w:footnote>
  <w:footnote w:id="13">
    <w:p w14:paraId="462143D9" w14:textId="2CD35231"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hyperlink r:id="rId6" w:history="1">
        <w:r w:rsidRPr="00C015E2">
          <w:rPr>
            <w:rStyle w:val="Lienhype"/>
            <w:rFonts w:ascii="Times New Roman" w:hAnsi="Times New Roman"/>
            <w:color w:val="auto"/>
            <w:sz w:val="20"/>
            <w:szCs w:val="20"/>
            <w:u w:val="none"/>
            <w:lang w:val="en-US"/>
          </w:rPr>
          <w:t>http://www.inco-eeca.net</w:t>
        </w:r>
      </w:hyperlink>
    </w:p>
  </w:footnote>
  <w:footnote w:id="14">
    <w:p w14:paraId="0534AACF" w14:textId="4204FF63"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http://www.icbss.org/index.php?pid=461</w:t>
      </w:r>
    </w:p>
  </w:footnote>
  <w:footnote w:id="15">
    <w:p w14:paraId="50898BE8" w14:textId="54C64DC8"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hyperlink r:id="rId7" w:history="1">
        <w:r w:rsidRPr="00C015E2">
          <w:rPr>
            <w:rFonts w:ascii="Times New Roman" w:hAnsi="Times New Roman" w:cs="Verdana"/>
            <w:sz w:val="20"/>
            <w:szCs w:val="20"/>
          </w:rPr>
          <w:t>http://www.increast.eu/</w:t>
        </w:r>
      </w:hyperlink>
      <w:r w:rsidRPr="00C015E2">
        <w:rPr>
          <w:rFonts w:ascii="Times New Roman" w:hAnsi="Times New Roman" w:cs="Verdana"/>
          <w:sz w:val="20"/>
          <w:szCs w:val="20"/>
        </w:rPr>
        <w:t xml:space="preserve">) </w:t>
      </w:r>
    </w:p>
  </w:footnote>
  <w:footnote w:id="16">
    <w:p w14:paraId="47C932C6" w14:textId="56A2E32C"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http://www.inco-eeca.net/en/271.php</w:t>
      </w:r>
    </w:p>
  </w:footnote>
  <w:footnote w:id="17">
    <w:p w14:paraId="0CADBA90" w14:textId="41F1EFF1" w:rsidR="002D1EF0" w:rsidRPr="00C015E2" w:rsidRDefault="002D1EF0" w:rsidP="009B4CBC">
      <w:pPr>
        <w:rPr>
          <w:sz w:val="20"/>
          <w:szCs w:val="20"/>
        </w:rPr>
      </w:pPr>
      <w:r w:rsidRPr="00D83221">
        <w:rPr>
          <w:rStyle w:val="Marquenotebasde"/>
          <w:rFonts w:ascii="Times New Roman" w:hAnsi="Times New Roman"/>
          <w:sz w:val="20"/>
          <w:szCs w:val="20"/>
        </w:rPr>
        <w:footnoteRef/>
      </w:r>
      <w:r w:rsidRPr="0049224D">
        <w:rPr>
          <w:rFonts w:ascii="Times New Roman" w:hAnsi="Times New Roman" w:cs="Times"/>
          <w:sz w:val="20"/>
          <w:szCs w:val="20"/>
          <w:lang w:val="en-GB"/>
        </w:rPr>
        <w:t>www.istc.ru</w:t>
      </w:r>
    </w:p>
  </w:footnote>
  <w:footnote w:id="18">
    <w:p w14:paraId="7FDAD79D" w14:textId="76366D2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3E587E">
        <w:rPr>
          <w:rFonts w:ascii="Times New Roman" w:hAnsi="Times New Roman" w:cs="Arial"/>
          <w:sz w:val="20"/>
          <w:szCs w:val="20"/>
          <w:lang w:val="en-GB"/>
        </w:rPr>
        <w:t>Parties to ISTC are Canada, the United States, the European Union, Japan, Norway and South Korea (funding Parties), as well as Russia, Armenia, Belarus, Georgia, Kazakhstan, the Kyrgyz Republic and Tajikistan (recipient Parties).</w:t>
      </w:r>
    </w:p>
  </w:footnote>
  <w:footnote w:id="19">
    <w:p w14:paraId="098E8FCF" w14:textId="210662FC"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http://www.nti.org/treaties-and-regimes/international-science-and-technology-center-istc/</w:t>
      </w:r>
    </w:p>
  </w:footnote>
  <w:footnote w:id="20">
    <w:p w14:paraId="3D2FAFB9" w14:textId="0D103418"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http://www.sci.am/</w:t>
      </w:r>
    </w:p>
  </w:footnote>
  <w:footnote w:id="21">
    <w:p w14:paraId="4BEE66CD" w14:textId="1315574A" w:rsidR="002D1EF0" w:rsidRPr="00C015E2" w:rsidRDefault="002D1EF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3E587E">
        <w:rPr>
          <w:rFonts w:ascii="Times New Roman" w:hAnsi="Times New Roman"/>
          <w:sz w:val="20"/>
          <w:szCs w:val="20"/>
        </w:rPr>
        <w:t>http://www.nanonewsnet.ru/blog/nikst/nanotekhnologii-v-armenii</w:t>
      </w:r>
      <w:r w:rsidRPr="00B313A1">
        <w:rPr>
          <w:rFonts w:ascii="Times New Roman" w:hAnsi="Times New Roman"/>
          <w:sz w:val="20"/>
          <w:szCs w:val="20"/>
        </w:rPr>
        <w:t>-vesma-skromnye-masshtaby</w:t>
      </w:r>
    </w:p>
  </w:footnote>
  <w:footnote w:id="22">
    <w:p w14:paraId="13EAA8EE" w14:textId="34C26FD9"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http://www.semicond.ysu.am/</w:t>
      </w:r>
    </w:p>
  </w:footnote>
  <w:footnote w:id="23">
    <w:p w14:paraId="2C5F7FDD" w14:textId="2249B9FD"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http://old.express.am/15_07/science15.html</w:t>
      </w:r>
    </w:p>
  </w:footnote>
  <w:footnote w:id="24">
    <w:p w14:paraId="66B90D1C" w14:textId="65B8F2C8" w:rsidR="002D1EF0" w:rsidRPr="00C015E2" w:rsidRDefault="002D1EF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 xml:space="preserve">http://ininc.jinr.ru/page.php?id=100&gt; </w:t>
      </w:r>
    </w:p>
  </w:footnote>
  <w:footnote w:id="25">
    <w:p w14:paraId="75A21F71" w14:textId="0346DA79" w:rsidR="002D1EF0" w:rsidRPr="00C015E2" w:rsidRDefault="002D1EF0" w:rsidP="009B4CBC">
      <w:pPr>
        <w:pStyle w:val="Notedebasd"/>
        <w:tabs>
          <w:tab w:val="left" w:pos="4536"/>
        </w:tabs>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http://vestnikkavkaza.net/news/culture/36268.html</w:t>
      </w:r>
    </w:p>
  </w:footnote>
  <w:footnote w:id="26">
    <w:p w14:paraId="679D2D4E"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 xml:space="preserve"> http://nanomaterials.bsu.edu.az/en/</w:t>
      </w:r>
    </w:p>
  </w:footnote>
  <w:footnote w:id="27">
    <w:p w14:paraId="13E001E6"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 xml:space="preserve"> http://bsu.edu.az/</w:t>
      </w:r>
    </w:p>
  </w:footnote>
  <w:footnote w:id="28">
    <w:p w14:paraId="13B59200" w14:textId="5037FD8B"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http://ict.az/ru/index.php?option=com_content&amp;task=view&amp;id=1360&amp;Itemid=79</w:t>
      </w:r>
    </w:p>
  </w:footnote>
  <w:footnote w:id="29">
    <w:p w14:paraId="37AEBB61" w14:textId="0F069013"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http://icbss.org/media/532_original.pdf</w:t>
      </w:r>
    </w:p>
  </w:footnote>
  <w:footnote w:id="30">
    <w:p w14:paraId="4557469D" w14:textId="09D1D3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http://napep.net/wp-content/uploads/2011/09/Azerbaijan.pdf</w:t>
      </w:r>
    </w:p>
  </w:footnote>
  <w:footnote w:id="31">
    <w:p w14:paraId="403CCEBA" w14:textId="51AA364D"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http://bakutel.az/2009/?p=news__read&amp;t=industry&amp;q=5&amp;l=en</w:t>
      </w:r>
    </w:p>
  </w:footnote>
  <w:footnote w:id="32">
    <w:p w14:paraId="77D3794D" w14:textId="09F1F90C"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http://napep.net/wp-content/uploads/2011/09/Azerbaijan.pdf</w:t>
      </w:r>
    </w:p>
  </w:footnote>
  <w:footnote w:id="33">
    <w:p w14:paraId="06E186F9" w14:textId="22EC095E"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http://cordis.europa.eu/search/in</w:t>
      </w:r>
      <w:r w:rsidRPr="003E587E">
        <w:rPr>
          <w:rFonts w:ascii="Times New Roman" w:hAnsi="Times New Roman"/>
          <w:sz w:val="20"/>
          <w:szCs w:val="20"/>
        </w:rPr>
        <w:t>dex.cfm?fuseaction=proj.document&amp;PJ_RCN=12678687</w:t>
      </w:r>
    </w:p>
  </w:footnote>
  <w:footnote w:id="34">
    <w:p w14:paraId="47F684B5" w14:textId="405FCE84" w:rsidR="002D1EF0" w:rsidRPr="00C015E2" w:rsidRDefault="002D1EF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D83221">
        <w:rPr>
          <w:rStyle w:val="Marquenotebasde"/>
          <w:rFonts w:ascii="Times New Roman" w:hAnsi="Times New Roman"/>
          <w:sz w:val="20"/>
          <w:szCs w:val="20"/>
        </w:rPr>
        <w:footnoteRef/>
      </w:r>
      <w:r w:rsidRPr="003E587E">
        <w:rPr>
          <w:rFonts w:ascii="Times New Roman" w:hAnsi="Times New Roman"/>
          <w:sz w:val="20"/>
          <w:szCs w:val="20"/>
        </w:rPr>
        <w:t>http://www.aze.az/news_nanotexnoloqii_v_azerbayd_53501.html</w:t>
      </w:r>
    </w:p>
  </w:footnote>
  <w:footnote w:id="35">
    <w:p w14:paraId="574DDE75" w14:textId="3682637D"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http://new.socar.az/socar/en/research-and-development/oil-and-gas-research-and-design-institute/about</w:t>
      </w:r>
    </w:p>
  </w:footnote>
  <w:footnote w:id="36">
    <w:p w14:paraId="4662569C"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http://new.azertag.com/en/node/903045</w:t>
      </w:r>
    </w:p>
  </w:footnote>
  <w:footnote w:id="37">
    <w:p w14:paraId="5F9BBF9F"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http://www.physics.by/</w:t>
      </w:r>
    </w:p>
  </w:footnote>
  <w:footnote w:id="38">
    <w:p w14:paraId="75131CE3" w14:textId="432F7B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http://un.by/pdf/OON_sMall.pdf</w:t>
      </w:r>
    </w:p>
  </w:footnote>
  <w:footnote w:id="39">
    <w:p w14:paraId="79482068"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hyperlink r:id="rId8" w:history="1">
        <w:r w:rsidRPr="00C015E2">
          <w:rPr>
            <w:rStyle w:val="Lienhype"/>
            <w:rFonts w:ascii="Times New Roman" w:hAnsi="Times New Roman"/>
            <w:color w:val="auto"/>
            <w:sz w:val="20"/>
            <w:szCs w:val="20"/>
            <w:u w:val="none"/>
            <w:lang w:val="en-GB"/>
          </w:rPr>
          <w:t>http://scienceportal.org.by/en/science/</w:t>
        </w:r>
      </w:hyperlink>
    </w:p>
  </w:footnote>
  <w:footnote w:id="40">
    <w:p w14:paraId="5F101E01" w14:textId="0FA061E5"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http://icbss.org/media/532_original.pdf</w:t>
      </w:r>
    </w:p>
  </w:footnote>
  <w:footnote w:id="41">
    <w:p w14:paraId="085BFFAF"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 xml:space="preserve"> http://scienceportal.org.by/en/science/</w:t>
      </w:r>
    </w:p>
  </w:footnote>
  <w:footnote w:id="42">
    <w:p w14:paraId="4C6C7E97" w14:textId="16D8439E"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lang w:val="en-GB"/>
        </w:rPr>
        <w:t>A list of programmes implemented by the NAS and catalogues of research and development activities may be found at</w:t>
      </w:r>
      <w:r w:rsidRPr="003E587E">
        <w:rPr>
          <w:rFonts w:ascii="Times New Roman" w:hAnsi="Times New Roman"/>
          <w:sz w:val="20"/>
          <w:szCs w:val="20"/>
          <w:lang w:val="en-GB"/>
        </w:rPr>
        <w:t>:</w:t>
      </w:r>
      <w:r w:rsidRPr="00B313A1">
        <w:rPr>
          <w:rFonts w:ascii="Times New Roman" w:hAnsi="Times New Roman"/>
          <w:sz w:val="20"/>
          <w:szCs w:val="20"/>
          <w:lang w:val="en-GB"/>
        </w:rPr>
        <w:t xml:space="preserve"> </w:t>
      </w:r>
      <w:hyperlink r:id="rId9" w:history="1">
        <w:r w:rsidRPr="00C015E2">
          <w:rPr>
            <w:rStyle w:val="Lienhype"/>
            <w:rFonts w:ascii="Times New Roman" w:hAnsi="Times New Roman"/>
            <w:color w:val="auto"/>
            <w:sz w:val="20"/>
            <w:szCs w:val="20"/>
            <w:u w:val="none"/>
            <w:lang w:val="en-GB"/>
          </w:rPr>
          <w:t>http://nasb.gov.by/eng/activities/research/</w:t>
        </w:r>
      </w:hyperlink>
      <w:r w:rsidRPr="00C015E2">
        <w:rPr>
          <w:rFonts w:ascii="Times New Roman" w:hAnsi="Times New Roman"/>
          <w:sz w:val="20"/>
          <w:szCs w:val="20"/>
          <w:lang w:val="en-GB"/>
        </w:rPr>
        <w:t xml:space="preserve">. </w:t>
      </w:r>
    </w:p>
  </w:footnote>
  <w:footnote w:id="43">
    <w:p w14:paraId="79415286" w14:textId="01A6CB6F" w:rsidR="002D1EF0" w:rsidRPr="00C015E2" w:rsidRDefault="002D1EF0" w:rsidP="009B4CBC">
      <w:pPr>
        <w:widowControl w:val="0"/>
        <w:autoSpaceDE w:val="0"/>
        <w:autoSpaceDN w:val="0"/>
        <w:adjustRightInd w:val="0"/>
        <w:jc w:val="both"/>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http://scienceportal.org.by/en/science/</w:t>
      </w:r>
    </w:p>
  </w:footnote>
  <w:footnote w:id="44">
    <w:p w14:paraId="5A07DF8E" w14:textId="76D71C4A"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www.bsuir.bu/m/12_100229_1_68697.pdf</w:t>
      </w:r>
    </w:p>
  </w:footnote>
  <w:footnote w:id="45">
    <w:p w14:paraId="7B18349B" w14:textId="3565413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http://nanosciencelab.info/en/index.shtml</w:t>
      </w:r>
    </w:p>
  </w:footnote>
  <w:footnote w:id="46">
    <w:p w14:paraId="2869F7FE"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http://www.bsuir.by/online/showpage.jsp?PageID=80395&amp;</w:t>
      </w:r>
      <w:r w:rsidRPr="00C76B2E">
        <w:rPr>
          <w:rFonts w:ascii="Times New Roman" w:hAnsi="Times New Roman"/>
          <w:sz w:val="20"/>
          <w:szCs w:val="20"/>
        </w:rPr>
        <w:t>resID=100229&amp;lang=en&amp;menuItemID=102706</w:t>
      </w:r>
    </w:p>
  </w:footnote>
  <w:footnote w:id="47">
    <w:p w14:paraId="045B8546"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http://www.bsuir.by/online/showpage.jsp?PageID=80393&amp;resID=100229&amp;lang=en&amp;menuItemID=102706</w:t>
      </w:r>
    </w:p>
  </w:footnote>
  <w:footnote w:id="48">
    <w:p w14:paraId="7F2CD42E" w14:textId="77777777" w:rsidR="00053C54" w:rsidRPr="00C015E2" w:rsidRDefault="00053C54"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 xml:space="preserve"> </w:t>
      </w:r>
      <w:hyperlink r:id="rId10" w:anchor="ixzz2JspdNS3D" w:history="1">
        <w:r w:rsidRPr="00C015E2">
          <w:rPr>
            <w:rFonts w:ascii="Times New Roman" w:hAnsi="Times New Roman"/>
            <w:sz w:val="20"/>
            <w:szCs w:val="20"/>
          </w:rPr>
          <w:t>http://www.nanowerk.com/nanotechnology/research/research_country.php?country=Belarus#ixzz2JspdNS3D</w:t>
        </w:r>
      </w:hyperlink>
      <w:r w:rsidRPr="00C015E2">
        <w:rPr>
          <w:rFonts w:ascii="Times New Roman" w:hAnsi="Times New Roman" w:cs="Calibri"/>
          <w:sz w:val="20"/>
          <w:szCs w:val="20"/>
        </w:rPr>
        <w:t xml:space="preserve"> </w:t>
      </w:r>
    </w:p>
  </w:footnote>
  <w:footnote w:id="49">
    <w:p w14:paraId="196CCE1D"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 xml:space="preserve"> </w:t>
      </w:r>
      <w:r w:rsidRPr="00C76B2E">
        <w:rPr>
          <w:rFonts w:ascii="Times New Roman" w:hAnsi="Times New Roman" w:cs="Arial"/>
          <w:sz w:val="20"/>
          <w:szCs w:val="20"/>
          <w:lang w:val="en-GB"/>
        </w:rPr>
        <w:t>http://www.economy.gov.by/publfiles/001514_637291.pdf</w:t>
      </w:r>
    </w:p>
  </w:footnote>
  <w:footnote w:id="50">
    <w:p w14:paraId="7E2BF6FD" w14:textId="0883A371" w:rsidR="002D1EF0" w:rsidRPr="00C015E2" w:rsidRDefault="002D1EF0" w:rsidP="009B4CBC">
      <w:pPr>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lang w:val="en-GB"/>
        </w:rPr>
        <w:t>http://israel.mfa.gov.by/eng/rb/science/</w:t>
      </w:r>
    </w:p>
  </w:footnote>
  <w:footnote w:id="51">
    <w:p w14:paraId="77AF3A8C" w14:textId="3D21CBF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http://www.park.by/topic-about_htp/</w:t>
      </w:r>
    </w:p>
  </w:footnote>
  <w:footnote w:id="52">
    <w:p w14:paraId="186609C5" w14:textId="43183E89" w:rsidR="002D1EF0" w:rsidRPr="00C015E2" w:rsidRDefault="002D1EF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http://respublika.info/5303/innovations/article48809/</w:t>
      </w:r>
    </w:p>
  </w:footnote>
  <w:footnote w:id="53">
    <w:p w14:paraId="70724B1D" w14:textId="1423F121"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http://www.mfa.gov.by/en/courtiers/russia/</w:t>
      </w:r>
    </w:p>
  </w:footnote>
  <w:footnote w:id="54">
    <w:p w14:paraId="248DB4CE" w14:textId="2F1F00EC"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DB7F40">
        <w:rPr>
          <w:rFonts w:ascii="Times New Roman" w:hAnsi="Times New Roman" w:cs="Tahoma"/>
          <w:sz w:val="20"/>
          <w:szCs w:val="20"/>
        </w:rPr>
        <w:t>http://www.belisa.org.by/en/news/stnews/international/dc76c84de2e34a47.html</w:t>
      </w:r>
    </w:p>
  </w:footnote>
  <w:footnote w:id="55">
    <w:p w14:paraId="764CF159" w14:textId="32C1FDE6" w:rsidR="002D1EF0" w:rsidRPr="00C015E2" w:rsidRDefault="002D1EF0" w:rsidP="008B4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DB7F40">
        <w:rPr>
          <w:rFonts w:ascii="Times New Roman" w:hAnsi="Times New Roman"/>
          <w:sz w:val="20"/>
          <w:szCs w:val="20"/>
        </w:rPr>
        <w:t>http://www.nanonewsnet.ru/blog/nikst/belarus-vremya-innovatsii</w:t>
      </w:r>
    </w:p>
  </w:footnote>
  <w:footnote w:id="56">
    <w:p w14:paraId="00D3D0E2" w14:textId="573634A0" w:rsidR="002D1EF0" w:rsidRPr="00C015E2" w:rsidRDefault="002D1EF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49224D">
        <w:rPr>
          <w:rFonts w:ascii="Times New Roman" w:hAnsi="Times New Roman" w:cs="Verdana"/>
          <w:sz w:val="20"/>
          <w:szCs w:val="20"/>
        </w:rPr>
        <w:t>http://www.increast.eu/en/154.php</w:t>
      </w:r>
    </w:p>
  </w:footnote>
  <w:footnote w:id="57">
    <w:p w14:paraId="590110CB" w14:textId="558DB052"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cs="Arial"/>
          <w:sz w:val="20"/>
          <w:szCs w:val="20"/>
        </w:rPr>
        <w:t>fp7-nip.org.by/_NIO/FP7BelProjects_08_</w:t>
      </w:r>
      <w:r w:rsidRPr="003E587E">
        <w:rPr>
          <w:rFonts w:ascii="Times New Roman" w:hAnsi="Times New Roman" w:cs="Arial"/>
          <w:bCs/>
          <w:sz w:val="20"/>
          <w:szCs w:val="20"/>
        </w:rPr>
        <w:t>2012</w:t>
      </w:r>
      <w:r w:rsidRPr="00B313A1">
        <w:rPr>
          <w:rFonts w:ascii="Times New Roman" w:hAnsi="Times New Roman" w:cs="Arial"/>
          <w:sz w:val="20"/>
          <w:szCs w:val="20"/>
        </w:rPr>
        <w:t>_.docx</w:t>
      </w:r>
    </w:p>
  </w:footnote>
  <w:footnote w:id="58">
    <w:p w14:paraId="18EE1969"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http://cordis.europa.eu/search/index.cfm?fuseaction=proj.document&amp;PJ_RCN=13211739</w:t>
      </w:r>
    </w:p>
  </w:footnote>
  <w:footnote w:id="59">
    <w:p w14:paraId="369C1B25"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http://news.belta.by/en/news/society?id=707194&amp;goback=.gde_2245236_member_214820548</w:t>
      </w:r>
    </w:p>
  </w:footnote>
  <w:footnote w:id="60">
    <w:p w14:paraId="6FCD60BD" w14:textId="37B21D98"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http://icbss.org/media/532_original.pdf</w:t>
      </w:r>
    </w:p>
  </w:footnote>
  <w:footnote w:id="61">
    <w:p w14:paraId="2E7707B7" w14:textId="783F4F62" w:rsidR="002D1EF0" w:rsidRPr="00C015E2" w:rsidRDefault="002D1EF0" w:rsidP="008B4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FF2469">
        <w:rPr>
          <w:rFonts w:ascii="Times New Roman" w:hAnsi="Times New Roman"/>
          <w:sz w:val="20"/>
          <w:szCs w:val="20"/>
        </w:rPr>
        <w:t>http://www.nanonewsnet.ru/blog/nikst/armeniya-i-gruziya-razvivayut-sotrudnichestvo-v-sfere-obrazovaniya-i-nauki</w:t>
      </w:r>
    </w:p>
  </w:footnote>
  <w:footnote w:id="62">
    <w:p w14:paraId="05DB1E31" w14:textId="2695BD85" w:rsidR="002D1EF0" w:rsidRPr="00C015E2" w:rsidRDefault="002D1EF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C76B2E">
        <w:rPr>
          <w:rFonts w:ascii="Times New Roman" w:hAnsi="Times New Roman" w:cs="Helvetica"/>
          <w:sz w:val="20"/>
          <w:szCs w:val="20"/>
          <w:lang w:val="en-GB"/>
        </w:rPr>
        <w:t>http://www.unece.org/fileadmin/DAM/ceci/publications/icp5.pdf</w:t>
      </w:r>
    </w:p>
  </w:footnote>
  <w:footnote w:id="63">
    <w:p w14:paraId="7988DAA6" w14:textId="599468B0"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http://www.kazakhstan.org.sg/uploads/fckeditor/File/Information%20letter.pdf</w:t>
      </w:r>
    </w:p>
  </w:footnote>
  <w:footnote w:id="64">
    <w:p w14:paraId="2070EBCB" w14:textId="2D810BD2"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http://www.nnlot.kz/EN/</w:t>
      </w:r>
    </w:p>
  </w:footnote>
  <w:footnote w:id="65">
    <w:p w14:paraId="27129EBE"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http://en.tengrinews.kz/science/Kazakhstan-nanotechnologists-working-on-diamond-coating-10994/</w:t>
      </w:r>
    </w:p>
  </w:footnote>
  <w:footnote w:id="66">
    <w:p w14:paraId="1060AA41"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t>
      </w:r>
      <w:r w:rsidRPr="00C76B2E">
        <w:rPr>
          <w:rFonts w:ascii="Times New Roman" w:hAnsi="Times New Roman"/>
          <w:sz w:val="20"/>
          <w:szCs w:val="20"/>
        </w:rPr>
        <w:t>/www.sci.kz/?q=en/node/425</w:t>
      </w:r>
    </w:p>
  </w:footnote>
  <w:footnote w:id="67">
    <w:p w14:paraId="6770412C"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http://www.tarsu.kz/eng/index.php?option=com_content&amp;view=category&amp;layout=blog&amp;id=79&amp;Itemid=94</w:t>
      </w:r>
    </w:p>
  </w:footnote>
  <w:footnote w:id="68">
    <w:p w14:paraId="588132B6" w14:textId="77777777" w:rsidR="002D1EF0" w:rsidRPr="00C015E2" w:rsidRDefault="002D1EF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D83221">
        <w:rPr>
          <w:rFonts w:ascii="Times New Roman" w:hAnsi="Times New Roman" w:cs="Helvetica"/>
          <w:sz w:val="20"/>
          <w:szCs w:val="20"/>
          <w:lang w:val="en-GB"/>
        </w:rPr>
        <w:t>http://www.ektu.kz/divisions/cnir/irgetas.aspx?lang=en</w:t>
      </w:r>
    </w:p>
  </w:footnote>
  <w:footnote w:id="69">
    <w:p w14:paraId="1F48192C" w14:textId="77777777" w:rsidR="002D1EF0" w:rsidRPr="00C015E2" w:rsidRDefault="002D1EF0" w:rsidP="00353DC9">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http://www.kazntu.kz/en/node/536</w:t>
      </w:r>
    </w:p>
  </w:footnote>
  <w:footnote w:id="70">
    <w:p w14:paraId="2BFA6ED9"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http://kazntu.kz/en/node/528</w:t>
      </w:r>
    </w:p>
  </w:footnote>
  <w:footnote w:id="71">
    <w:p w14:paraId="417B47B5" w14:textId="77777777" w:rsidR="002D1EF0" w:rsidRPr="00C015E2" w:rsidRDefault="002D1EF0" w:rsidP="009B4CBC">
      <w:pPr>
        <w:jc w:val="both"/>
        <w:rPr>
          <w:sz w:val="20"/>
          <w:szCs w:val="20"/>
        </w:rPr>
      </w:pPr>
      <w:r w:rsidRPr="00D83221">
        <w:rPr>
          <w:rStyle w:val="Marquenotebasde"/>
          <w:rFonts w:ascii="Times New Roman" w:hAnsi="Times New Roman"/>
          <w:sz w:val="20"/>
          <w:szCs w:val="20"/>
        </w:rPr>
        <w:footnoteRef/>
      </w:r>
      <w:hyperlink r:id="rId11" w:history="1">
        <w:r w:rsidRPr="00C015E2">
          <w:rPr>
            <w:rStyle w:val="Lienhype"/>
            <w:rFonts w:ascii="Times New Roman" w:hAnsi="Times New Roman" w:cs="Geneva"/>
            <w:color w:val="auto"/>
            <w:sz w:val="20"/>
            <w:szCs w:val="20"/>
            <w:u w:val="none"/>
            <w:lang w:val="en-GB"/>
          </w:rPr>
          <w:t>http://kazntu.kz/en/about-university/institute/miop/usou</w:t>
        </w:r>
      </w:hyperlink>
    </w:p>
  </w:footnote>
  <w:footnote w:id="72">
    <w:p w14:paraId="317AD288" w14:textId="77777777" w:rsidR="002D1EF0" w:rsidRPr="00C015E2" w:rsidRDefault="002D1EF0" w:rsidP="009B4CBC">
      <w:pPr>
        <w:jc w:val="both"/>
        <w:rPr>
          <w:sz w:val="20"/>
          <w:szCs w:val="20"/>
        </w:rPr>
      </w:pPr>
      <w:r w:rsidRPr="00D83221">
        <w:rPr>
          <w:rStyle w:val="Marquenotebasde"/>
          <w:rFonts w:ascii="Times New Roman" w:hAnsi="Times New Roman"/>
          <w:sz w:val="20"/>
          <w:szCs w:val="20"/>
        </w:rPr>
        <w:footnoteRef/>
      </w:r>
      <w:r w:rsidRPr="00D83221">
        <w:rPr>
          <w:rFonts w:ascii="Times New Roman" w:hAnsi="Times New Roman" w:cs="Geneva"/>
          <w:sz w:val="20"/>
          <w:szCs w:val="20"/>
          <w:lang w:val="en-GB"/>
        </w:rPr>
        <w:t>http://kazntu.kz/en/node/5750</w:t>
      </w:r>
    </w:p>
  </w:footnote>
  <w:footnote w:id="73">
    <w:p w14:paraId="4FEB74D6" w14:textId="77777777" w:rsidR="002D1EF0" w:rsidRPr="00C015E2" w:rsidRDefault="002D1EF0" w:rsidP="008B4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D83221">
        <w:rPr>
          <w:rFonts w:ascii="Times New Roman" w:hAnsi="Times New Roman"/>
          <w:sz w:val="20"/>
          <w:szCs w:val="20"/>
        </w:rPr>
        <w:t xml:space="preserve"> </w:t>
      </w:r>
      <w:r w:rsidRPr="0049224D">
        <w:rPr>
          <w:rFonts w:ascii="Times New Roman" w:hAnsi="Times New Roman"/>
          <w:sz w:val="20"/>
          <w:szCs w:val="20"/>
          <w:lang w:val="en-GB"/>
        </w:rPr>
        <w:t>(</w:t>
      </w:r>
      <w:r w:rsidRPr="00C76B2E">
        <w:rPr>
          <w:rFonts w:ascii="Times New Roman" w:hAnsi="Times New Roman" w:cs="Helvetica"/>
          <w:sz w:val="20"/>
          <w:szCs w:val="20"/>
          <w:lang w:val="en-GB"/>
        </w:rPr>
        <w:t>http://www.unece.org/fileadmin/DAM/ceci/publications/icp5.pdf)</w:t>
      </w:r>
    </w:p>
  </w:footnote>
  <w:footnote w:id="74">
    <w:p w14:paraId="26003253"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cs="Trebuchet MS"/>
          <w:sz w:val="20"/>
          <w:szCs w:val="20"/>
        </w:rPr>
        <w:t>RUSNANO and Kazyna Capital Management, anchor investors for the Fund, will each contribute $25 million. VTB Captial and I2BF Holdings will manage the fund’s resources. The latter are expected to attract p</w:t>
      </w:r>
      <w:r w:rsidRPr="00DB7F40">
        <w:rPr>
          <w:rFonts w:ascii="Times New Roman" w:hAnsi="Times New Roman" w:cs="Trebuchet MS"/>
          <w:sz w:val="20"/>
          <w:szCs w:val="20"/>
        </w:rPr>
        <w:t>rivate investments of $50 million to $100 million.</w:t>
      </w:r>
    </w:p>
  </w:footnote>
  <w:footnote w:id="75">
    <w:p w14:paraId="709757D1" w14:textId="4AAF2FA3" w:rsidR="002D1EF0" w:rsidRPr="00C015E2" w:rsidRDefault="002D1EF0" w:rsidP="00353DC9">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http://en.rusnano.com/press-centre/news/88509</w:t>
      </w:r>
    </w:p>
  </w:footnote>
  <w:footnote w:id="76">
    <w:p w14:paraId="7910D992" w14:textId="3DC34A78" w:rsidR="002D1EF0" w:rsidRPr="00C015E2" w:rsidRDefault="002D1EF0" w:rsidP="00353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D83221">
        <w:rPr>
          <w:rStyle w:val="Marquenotebasde"/>
          <w:rFonts w:ascii="Times New Roman" w:hAnsi="Times New Roman"/>
          <w:sz w:val="20"/>
          <w:szCs w:val="20"/>
        </w:rPr>
        <w:footnoteRef/>
      </w:r>
      <w:r w:rsidRPr="0049224D">
        <w:rPr>
          <w:rFonts w:ascii="Times New Roman" w:hAnsi="Times New Roman" w:cs="Helvetica"/>
          <w:sz w:val="20"/>
          <w:szCs w:val="20"/>
          <w:lang w:val="en-GB"/>
        </w:rPr>
        <w:t>http://www.ektu.kz/divisions/cnir/irgetas.aspx?lang=en</w:t>
      </w:r>
    </w:p>
  </w:footnote>
  <w:footnote w:id="77">
    <w:p w14:paraId="4611A4A1" w14:textId="080CB7A9" w:rsidR="002D1EF0" w:rsidRPr="00C015E2" w:rsidRDefault="002D1EF0" w:rsidP="009B4CBC">
      <w:pPr>
        <w:rPr>
          <w:sz w:val="20"/>
          <w:szCs w:val="20"/>
        </w:rPr>
      </w:pPr>
      <w:r w:rsidRPr="00D83221">
        <w:rPr>
          <w:rStyle w:val="Marquenotebasde"/>
          <w:rFonts w:ascii="Times New Roman" w:hAnsi="Times New Roman"/>
          <w:sz w:val="20"/>
          <w:szCs w:val="20"/>
        </w:rPr>
        <w:footnoteRef/>
      </w:r>
      <w:hyperlink r:id="rId12" w:history="1">
        <w:r w:rsidRPr="00C015E2">
          <w:rPr>
            <w:rFonts w:ascii="Times New Roman" w:hAnsi="Times New Roman"/>
            <w:sz w:val="20"/>
            <w:szCs w:val="20"/>
          </w:rPr>
          <w:t>http://en.tengrinews.kz/science/Kazakhstan-nanotechnologists-working-on-diamond-coating-10994/</w:t>
        </w:r>
      </w:hyperlink>
    </w:p>
  </w:footnote>
  <w:footnote w:id="78">
    <w:p w14:paraId="2DE580EB" w14:textId="6AEE8E9B"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http://www.increast.eu/en/168.php</w:t>
      </w:r>
    </w:p>
  </w:footnote>
  <w:footnote w:id="79">
    <w:p w14:paraId="588F7556" w14:textId="5CE1C3B2"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http://www.inc</w:t>
      </w:r>
      <w:r w:rsidRPr="003E587E">
        <w:rPr>
          <w:rFonts w:ascii="Times New Roman" w:hAnsi="Times New Roman"/>
          <w:sz w:val="20"/>
          <w:szCs w:val="20"/>
        </w:rPr>
        <w:t>reast.eu/en/168.php</w:t>
      </w:r>
    </w:p>
  </w:footnote>
  <w:footnote w:id="80">
    <w:p w14:paraId="12954667" w14:textId="5C1D7960"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lang w:val="en-GB"/>
        </w:rPr>
        <w:t>Its tasks included identifying major direction of sustainable socio-economic development of the Republic through integration of nanotechnologies, coordinating work in creation of regional nanotechnology centres and promoting participa</w:t>
      </w:r>
      <w:r w:rsidRPr="003E587E">
        <w:rPr>
          <w:rFonts w:ascii="Times New Roman" w:hAnsi="Times New Roman"/>
          <w:sz w:val="20"/>
          <w:szCs w:val="20"/>
          <w:lang w:val="en-GB"/>
        </w:rPr>
        <w:t xml:space="preserve">tion of the Republic in international programmes and projects.  </w:t>
      </w:r>
    </w:p>
  </w:footnote>
  <w:footnote w:id="81">
    <w:p w14:paraId="03BA8EF3" w14:textId="77777777" w:rsidR="002D1EF0" w:rsidRPr="00C015E2" w:rsidRDefault="002D1EF0" w:rsidP="009B4CBC">
      <w:pPr>
        <w:rPr>
          <w:sz w:val="20"/>
          <w:szCs w:val="20"/>
        </w:rPr>
      </w:pPr>
      <w:r w:rsidRPr="00D83221">
        <w:rPr>
          <w:rStyle w:val="Marquenotebasde"/>
          <w:rFonts w:ascii="Times New Roman" w:hAnsi="Times New Roman"/>
          <w:sz w:val="20"/>
          <w:szCs w:val="20"/>
        </w:rPr>
        <w:footnoteRef/>
      </w:r>
      <w:hyperlink r:id="rId13" w:history="1">
        <w:r w:rsidRPr="00C015E2">
          <w:rPr>
            <w:rFonts w:ascii="Times New Roman" w:hAnsi="Times New Roman"/>
            <w:sz w:val="20"/>
            <w:szCs w:val="20"/>
          </w:rPr>
          <w:t>http://www.nanonewsnet.ru/blog/nikst/kirgiziya-naznachen-novyi-redsedatel-soveta-po-razvitiyu-nanotekhnologii-v-kr</w:t>
        </w:r>
      </w:hyperlink>
    </w:p>
  </w:footnote>
  <w:footnote w:id="82">
    <w:p w14:paraId="270AB63A" w14:textId="71C63F6C"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http://www.eu-casia.org/Kyrgyz-RussianSlavicUniversity</w:t>
      </w:r>
    </w:p>
  </w:footnote>
  <w:footnote w:id="83">
    <w:p w14:paraId="60FDA084" w14:textId="5D7C137C"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http://www.increast.eu/en/967.php</w:t>
      </w:r>
    </w:p>
  </w:footnote>
  <w:footnote w:id="84">
    <w:p w14:paraId="7D03D2CC" w14:textId="4F48612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http://www.increast.eu/en/967.php&gt;</w:t>
      </w:r>
    </w:p>
  </w:footnote>
  <w:footnote w:id="85">
    <w:p w14:paraId="16BADD10" w14:textId="26C3E485"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http://www.nas.aknet.kg</w:t>
      </w:r>
    </w:p>
  </w:footnote>
  <w:footnote w:id="86">
    <w:p w14:paraId="19BF7985" w14:textId="44228381"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http://www.increast.eu/en/168.php</w:t>
      </w:r>
    </w:p>
  </w:footnote>
  <w:footnote w:id="87">
    <w:p w14:paraId="61A59A76" w14:textId="7B1BC6BF"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http://www.tpnas.kg/</w:t>
      </w:r>
    </w:p>
  </w:footnote>
  <w:footnote w:id="88">
    <w:p w14:paraId="29239515" w14:textId="73A49A40"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http://www.nas.aknet.kg/eng/index.php?menu=0</w:t>
      </w:r>
    </w:p>
  </w:footnote>
  <w:footnote w:id="89">
    <w:p w14:paraId="551B15E7" w14:textId="0CBE75AD"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cs="Arial"/>
          <w:sz w:val="20"/>
          <w:szCs w:val="20"/>
        </w:rPr>
        <w:t>mineconom.kg/files/</w:t>
      </w:r>
      <w:r w:rsidRPr="003E587E">
        <w:rPr>
          <w:rFonts w:ascii="Times New Roman" w:hAnsi="Times New Roman" w:cs="Arial"/>
          <w:bCs/>
          <w:sz w:val="20"/>
          <w:szCs w:val="20"/>
        </w:rPr>
        <w:t>Иран</w:t>
      </w:r>
      <w:r w:rsidRPr="00B313A1">
        <w:rPr>
          <w:rFonts w:ascii="Times New Roman" w:hAnsi="Times New Roman" w:cs="Arial"/>
          <w:sz w:val="20"/>
          <w:szCs w:val="20"/>
        </w:rPr>
        <w:t>%20Протокол.doc</w:t>
      </w:r>
      <w:r w:rsidRPr="00DB7F40">
        <w:rPr>
          <w:rFonts w:ascii="Times New Roman" w:hAnsi="Times New Roman" w:cs="Arial"/>
          <w:color w:val="222222"/>
          <w:sz w:val="20"/>
          <w:szCs w:val="20"/>
        </w:rPr>
        <w:t xml:space="preserve"> </w:t>
      </w:r>
    </w:p>
  </w:footnote>
  <w:footnote w:id="90">
    <w:p w14:paraId="0B241F81" w14:textId="01B51B09" w:rsidR="002D1EF0" w:rsidRPr="00C015E2" w:rsidRDefault="002D1EF0" w:rsidP="009B4CBC">
      <w:pPr>
        <w:jc w:val="both"/>
        <w:rPr>
          <w:sz w:val="20"/>
          <w:szCs w:val="20"/>
        </w:rPr>
      </w:pPr>
      <w:r w:rsidRPr="00D83221">
        <w:rPr>
          <w:rStyle w:val="Marquenotebasde"/>
          <w:rFonts w:ascii="Times New Roman" w:hAnsi="Times New Roman"/>
          <w:sz w:val="20"/>
          <w:szCs w:val="20"/>
        </w:rPr>
        <w:footnoteRef/>
      </w:r>
      <w:hyperlink r:id="rId14" w:history="1">
        <w:r w:rsidRPr="00C015E2">
          <w:rPr>
            <w:rStyle w:val="Lienhype"/>
            <w:rFonts w:ascii="Times New Roman" w:hAnsi="Times New Roman"/>
            <w:color w:val="auto"/>
            <w:sz w:val="20"/>
            <w:szCs w:val="20"/>
            <w:u w:val="none"/>
          </w:rPr>
          <w:t>http://www.zonakz.net/blogs/user/ussr/13777.html?mode=full</w:t>
        </w:r>
      </w:hyperlink>
    </w:p>
  </w:footnote>
  <w:footnote w:id="91">
    <w:p w14:paraId="03D95083" w14:textId="33783F3B" w:rsidR="002D1EF0" w:rsidRPr="00C015E2" w:rsidRDefault="002D1EF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lang w:val="en-GB"/>
        </w:rPr>
        <w:t xml:space="preserve">The reforms of S&amp;T sector in Moldova have resulted in: </w:t>
      </w:r>
      <w:r w:rsidRPr="00C76B2E">
        <w:rPr>
          <w:rFonts w:ascii="Times New Roman" w:hAnsi="Times New Roman" w:cs="Arial"/>
          <w:sz w:val="20"/>
          <w:szCs w:val="20"/>
          <w:lang w:val="en-GB"/>
        </w:rPr>
        <w:t xml:space="preserve"> </w:t>
      </w:r>
      <w:r w:rsidRPr="003E587E">
        <w:rPr>
          <w:rFonts w:ascii="Times New Roman" w:hAnsi="Times New Roman"/>
          <w:sz w:val="20"/>
          <w:szCs w:val="20"/>
          <w:lang w:val="en-GB"/>
        </w:rPr>
        <w:t>Strategy of Industrial Development of Moldova (2006 – 2015); Strat</w:t>
      </w:r>
      <w:r w:rsidRPr="00DB7F40">
        <w:rPr>
          <w:rFonts w:ascii="Times New Roman" w:hAnsi="Times New Roman"/>
          <w:sz w:val="20"/>
          <w:szCs w:val="20"/>
          <w:lang w:val="en-GB"/>
        </w:rPr>
        <w:t>egy of Sustainable Development of Agriculture and Food Sectors (2006 – 2015); Strategy for the Development of Renewable Energy Sources;</w:t>
      </w:r>
      <w:r w:rsidRPr="009161BC">
        <w:rPr>
          <w:rFonts w:ascii="Times New Roman" w:hAnsi="Times New Roman" w:cs="Arial"/>
          <w:sz w:val="20"/>
          <w:szCs w:val="20"/>
          <w:lang w:val="en-GB"/>
        </w:rPr>
        <w:t xml:space="preserve"> </w:t>
      </w:r>
      <w:r w:rsidRPr="00195938">
        <w:rPr>
          <w:rFonts w:ascii="Times New Roman" w:hAnsi="Times New Roman"/>
          <w:sz w:val="20"/>
          <w:szCs w:val="20"/>
          <w:lang w:val="en-GB"/>
        </w:rPr>
        <w:t>Law on Technology Parks and Business Incubators.</w:t>
      </w:r>
    </w:p>
  </w:footnote>
  <w:footnote w:id="92">
    <w:p w14:paraId="42F2715B" w14:textId="271E8032"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http://www.moldova.md/en/stiinta/</w:t>
      </w:r>
    </w:p>
  </w:footnote>
  <w:footnote w:id="93">
    <w:p w14:paraId="39C4DE30" w14:textId="29520EF5" w:rsidR="002D1EF0" w:rsidRPr="00C015E2" w:rsidRDefault="002D1EF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D83221">
        <w:rPr>
          <w:rStyle w:val="Marquenotebasde"/>
          <w:rFonts w:ascii="Times New Roman" w:hAnsi="Times New Roman"/>
          <w:sz w:val="20"/>
          <w:szCs w:val="20"/>
        </w:rPr>
        <w:footnoteRef/>
      </w:r>
      <w:r w:rsidRPr="00C76B2E">
        <w:rPr>
          <w:rFonts w:ascii="Times New Roman" w:hAnsi="Times New Roman"/>
          <w:bCs/>
          <w:sz w:val="20"/>
          <w:szCs w:val="20"/>
          <w:lang w:val="en-GB"/>
        </w:rPr>
        <w:t xml:space="preserve">The Agency on Innovation and </w:t>
      </w:r>
      <w:r w:rsidRPr="003E587E">
        <w:rPr>
          <w:rFonts w:ascii="Times New Roman" w:hAnsi="Times New Roman"/>
          <w:bCs/>
          <w:sz w:val="20"/>
          <w:szCs w:val="20"/>
          <w:lang w:val="en-GB"/>
        </w:rPr>
        <w:t>Technology Transfer (AITT)</w:t>
      </w:r>
      <w:r w:rsidRPr="00B313A1">
        <w:rPr>
          <w:rFonts w:ascii="Times New Roman" w:hAnsi="Times New Roman"/>
          <w:sz w:val="20"/>
          <w:szCs w:val="20"/>
          <w:lang w:val="en-GB"/>
        </w:rPr>
        <w:t xml:space="preserve"> serves as the centre for </w:t>
      </w:r>
      <w:r w:rsidRPr="00DB7F40">
        <w:rPr>
          <w:rFonts w:ascii="Times New Roman" w:hAnsi="Times New Roman"/>
          <w:sz w:val="20"/>
          <w:szCs w:val="20"/>
          <w:lang w:val="en-GB"/>
        </w:rPr>
        <w:t xml:space="preserve"> </w:t>
      </w:r>
      <w:r w:rsidRPr="009161BC">
        <w:rPr>
          <w:rFonts w:ascii="Times New Roman" w:hAnsi="Times New Roman"/>
          <w:sz w:val="20"/>
          <w:szCs w:val="20"/>
          <w:lang w:val="en-GB"/>
        </w:rPr>
        <w:t xml:space="preserve">the organisation of the developed hi-tech industrial infrastructure in the area of innovation and </w:t>
      </w:r>
      <w:r w:rsidRPr="00074E20">
        <w:rPr>
          <w:rFonts w:ascii="Times New Roman" w:hAnsi="Times New Roman"/>
          <w:sz w:val="20"/>
          <w:szCs w:val="20"/>
          <w:lang w:val="en-GB"/>
        </w:rPr>
        <w:t xml:space="preserve">technology transfer within the ASM. </w:t>
      </w:r>
    </w:p>
  </w:footnote>
  <w:footnote w:id="94">
    <w:p w14:paraId="0EBCD03D" w14:textId="5A7682A1" w:rsidR="002D1EF0" w:rsidRPr="00C015E2" w:rsidRDefault="002D1EF0" w:rsidP="00C01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lang w:val="en-GB"/>
        </w:rPr>
        <w:t xml:space="preserve">With the aim of improving international S&amp;T collaboration, the </w:t>
      </w:r>
      <w:r w:rsidRPr="00C76B2E">
        <w:rPr>
          <w:rFonts w:ascii="Times New Roman" w:hAnsi="Times New Roman"/>
          <w:bCs/>
          <w:sz w:val="20"/>
          <w:szCs w:val="20"/>
          <w:lang w:val="en-GB"/>
        </w:rPr>
        <w:t>C</w:t>
      </w:r>
      <w:r w:rsidRPr="003E587E">
        <w:rPr>
          <w:rFonts w:ascii="Times New Roman" w:hAnsi="Times New Roman"/>
          <w:bCs/>
          <w:sz w:val="20"/>
          <w:szCs w:val="20"/>
          <w:lang w:val="en-GB"/>
        </w:rPr>
        <w:t xml:space="preserve">entre for </w:t>
      </w:r>
      <w:r w:rsidRPr="00DB7F40">
        <w:rPr>
          <w:rFonts w:ascii="Times New Roman" w:hAnsi="Times New Roman"/>
          <w:bCs/>
          <w:sz w:val="20"/>
          <w:szCs w:val="20"/>
          <w:lang w:val="en-GB"/>
        </w:rPr>
        <w:t>International Projects</w:t>
      </w:r>
      <w:r w:rsidRPr="00FF2469">
        <w:rPr>
          <w:rFonts w:ascii="Times New Roman" w:hAnsi="Times New Roman"/>
          <w:sz w:val="20"/>
          <w:szCs w:val="20"/>
          <w:lang w:val="en-GB"/>
        </w:rPr>
        <w:t xml:space="preserve"> </w:t>
      </w:r>
      <w:r w:rsidRPr="009161BC">
        <w:rPr>
          <w:rFonts w:ascii="Times New Roman" w:hAnsi="Times New Roman"/>
          <w:bCs/>
          <w:sz w:val="20"/>
          <w:szCs w:val="20"/>
          <w:lang w:val="en-GB"/>
        </w:rPr>
        <w:t>(CIP)</w:t>
      </w:r>
      <w:r w:rsidRPr="00074E20">
        <w:rPr>
          <w:rFonts w:ascii="Times New Roman" w:hAnsi="Times New Roman"/>
          <w:sz w:val="20"/>
          <w:szCs w:val="20"/>
          <w:lang w:val="en-GB"/>
        </w:rPr>
        <w:t xml:space="preserve"> was </w:t>
      </w:r>
      <w:r w:rsidRPr="00195938">
        <w:rPr>
          <w:rFonts w:ascii="Times New Roman" w:hAnsi="Times New Roman"/>
          <w:sz w:val="20"/>
          <w:szCs w:val="20"/>
          <w:lang w:val="en-GB"/>
        </w:rPr>
        <w:t xml:space="preserve">created by the Academy of Sciences and started its activities in January 2009. </w:t>
      </w:r>
    </w:p>
  </w:footnote>
  <w:footnote w:id="95">
    <w:p w14:paraId="5B2EE2F5" w14:textId="0F7E3B73"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http://www.asm.md/?go=detalii_sectii&amp;n=39&amp;struct2=1&amp;sec=12&amp;new_language=1</w:t>
      </w:r>
    </w:p>
  </w:footnote>
  <w:footnote w:id="96">
    <w:p w14:paraId="30C5C405" w14:textId="77777777"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http://www.utm.md/en/scientific-centers/national-center</w:t>
      </w:r>
      <w:r w:rsidRPr="00C76B2E">
        <w:rPr>
          <w:rFonts w:ascii="Times New Roman" w:hAnsi="Times New Roman"/>
          <w:sz w:val="20"/>
          <w:szCs w:val="20"/>
        </w:rPr>
        <w:t>-of-materials-study-and-testing</w:t>
      </w:r>
    </w:p>
  </w:footnote>
  <w:footnote w:id="97">
    <w:p w14:paraId="2DFDC6B0" w14:textId="78BB5FE6"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C76B2E">
        <w:rPr>
          <w:rFonts w:ascii="Times New Roman" w:hAnsi="Times New Roman"/>
          <w:sz w:val="20"/>
          <w:szCs w:val="20"/>
        </w:rPr>
        <w:t>http://www.phys.asm.md/data/laboccf.php</w:t>
      </w:r>
    </w:p>
  </w:footnote>
  <w:footnote w:id="98">
    <w:p w14:paraId="7BBC23BA" w14:textId="0713A482"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 xml:space="preserve"> </w:t>
      </w:r>
      <w:r w:rsidRPr="003E587E">
        <w:rPr>
          <w:rFonts w:ascii="Times New Roman" w:hAnsi="Times New Roman"/>
          <w:sz w:val="20"/>
          <w:szCs w:val="20"/>
        </w:rPr>
        <w:t>http://ru.publika.md/link_108161.html</w:t>
      </w:r>
    </w:p>
  </w:footnote>
  <w:footnote w:id="99">
    <w:p w14:paraId="7BB395F2" w14:textId="77777777" w:rsidR="002D1EF0" w:rsidRPr="00C015E2" w:rsidRDefault="002D1EF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D83221">
        <w:rPr>
          <w:rStyle w:val="Marquenotebasde"/>
          <w:rFonts w:ascii="Times New Roman" w:hAnsi="Times New Roman"/>
          <w:sz w:val="20"/>
          <w:szCs w:val="20"/>
        </w:rPr>
        <w:footnoteRef/>
      </w:r>
      <w:r w:rsidRPr="00D83221">
        <w:rPr>
          <w:rFonts w:ascii="Times New Roman" w:hAnsi="Times New Roman"/>
          <w:sz w:val="20"/>
          <w:szCs w:val="20"/>
        </w:rPr>
        <w:t xml:space="preserve">Adapted from </w:t>
      </w:r>
      <w:hyperlink r:id="rId15" w:history="1">
        <w:r w:rsidRPr="00C015E2">
          <w:rPr>
            <w:rStyle w:val="Lienhype"/>
            <w:rFonts w:ascii="Times New Roman" w:hAnsi="Times New Roman"/>
            <w:color w:val="auto"/>
            <w:sz w:val="20"/>
            <w:szCs w:val="20"/>
            <w:u w:val="none"/>
            <w:lang w:val="en-GB"/>
          </w:rPr>
          <w:t>http://inincis.jinr.ru/images/prez/Tighineanu.pdf</w:t>
        </w:r>
      </w:hyperlink>
    </w:p>
  </w:footnote>
  <w:footnote w:id="100">
    <w:p w14:paraId="2AD98F9D" w14:textId="26AAEAE2"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http://icbss.org/media/532_original.pdf</w:t>
      </w:r>
    </w:p>
  </w:footnote>
  <w:footnote w:id="101">
    <w:p w14:paraId="77674B1B" w14:textId="77777777" w:rsidR="002D1EF0" w:rsidRPr="00C015E2" w:rsidRDefault="002D1EF0" w:rsidP="009B4CBC">
      <w:pPr>
        <w:pStyle w:val="Notedebasd"/>
        <w:rPr>
          <w:rFonts w:ascii="Times New Roman" w:hAnsi="Times New Roman"/>
          <w:sz w:val="20"/>
          <w:szCs w:val="20"/>
        </w:rPr>
      </w:pPr>
      <w:r w:rsidRPr="00E25EDF">
        <w:rPr>
          <w:rStyle w:val="Marquenotebasde"/>
          <w:rFonts w:ascii="Times New Roman" w:hAnsi="Times New Roman"/>
          <w:sz w:val="20"/>
          <w:szCs w:val="20"/>
        </w:rPr>
        <w:footnoteRef/>
      </w:r>
      <w:r w:rsidRPr="00E25EDF">
        <w:rPr>
          <w:rFonts w:ascii="Times New Roman" w:hAnsi="Times New Roman"/>
          <w:sz w:val="20"/>
          <w:szCs w:val="20"/>
        </w:rPr>
        <w:t>http://ec.europa.eu/enterprise/policies/innovation/files/countryreports/moldova_en.pdf</w:t>
      </w:r>
    </w:p>
  </w:footnote>
  <w:footnote w:id="102">
    <w:p w14:paraId="787ABC4A" w14:textId="7DF471C3" w:rsidR="002D1EF0" w:rsidRPr="00C015E2" w:rsidRDefault="002D1EF0">
      <w:pPr>
        <w:pStyle w:val="a8"/>
        <w:rPr>
          <w:rFonts w:ascii="Times New Roman" w:hAnsi="Times New Roman"/>
          <w:sz w:val="20"/>
          <w:szCs w:val="20"/>
        </w:rPr>
      </w:pPr>
      <w:r w:rsidRPr="00C015E2">
        <w:rPr>
          <w:rStyle w:val="a9"/>
          <w:rFonts w:ascii="Times New Roman" w:hAnsi="Times New Roman"/>
          <w:sz w:val="20"/>
          <w:szCs w:val="20"/>
        </w:rPr>
        <w:footnoteRef/>
      </w:r>
      <w:r w:rsidRPr="00C015E2">
        <w:rPr>
          <w:rFonts w:ascii="Times New Roman" w:hAnsi="Times New Roman"/>
          <w:sz w:val="20"/>
          <w:szCs w:val="20"/>
        </w:rPr>
        <w:t xml:space="preserve"> http://www.consultant.ru/documents:cons_doc_LAW_106174/?frame=4</w:t>
      </w:r>
    </w:p>
  </w:footnote>
  <w:footnote w:id="103">
    <w:p w14:paraId="0132E44C" w14:textId="77777777" w:rsidR="002D1EF0" w:rsidRPr="00C015E2" w:rsidRDefault="002D1EF0" w:rsidP="009B4CBC">
      <w:pPr>
        <w:widowControl w:val="0"/>
        <w:autoSpaceDE w:val="0"/>
        <w:autoSpaceDN w:val="0"/>
        <w:adjustRightInd w:val="0"/>
        <w:rPr>
          <w:sz w:val="20"/>
          <w:szCs w:val="20"/>
        </w:rPr>
      </w:pPr>
      <w:r w:rsidRPr="00D83221">
        <w:rPr>
          <w:rStyle w:val="Marquenotebasde"/>
          <w:rFonts w:ascii="Times New Roman" w:hAnsi="Times New Roman"/>
          <w:sz w:val="20"/>
          <w:szCs w:val="20"/>
        </w:rPr>
        <w:footnoteRef/>
      </w:r>
      <w:hyperlink r:id="rId16" w:history="1">
        <w:r w:rsidRPr="00C015E2">
          <w:rPr>
            <w:rStyle w:val="Lienhype"/>
            <w:rFonts w:ascii="Times New Roman" w:hAnsi="Times New Roman" w:cs="Trebuchet MS"/>
            <w:color w:val="auto"/>
            <w:sz w:val="20"/>
            <w:szCs w:val="20"/>
            <w:u w:val="none"/>
          </w:rPr>
          <w:t>http://www.bizjournals.com/boston/blog/mass-high-tech/2012/04/russian-innovation-is-here-to-stay.html?page=all</w:t>
        </w:r>
      </w:hyperlink>
    </w:p>
  </w:footnote>
  <w:footnote w:id="104">
    <w:p w14:paraId="186CD788" w14:textId="0601B320"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http://en.rusnano.com/about</w:t>
      </w:r>
    </w:p>
  </w:footnote>
  <w:footnote w:id="105">
    <w:p w14:paraId="22953E6C" w14:textId="103DD40D" w:rsidR="002D1EF0" w:rsidRPr="00C015E2" w:rsidRDefault="002D1EF0" w:rsidP="009B4CBC">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http://www.rusnano.com/Document.aspx/Download/26463</w:t>
      </w:r>
    </w:p>
  </w:footnote>
  <w:footnote w:id="106">
    <w:p w14:paraId="5288752F" w14:textId="2EFCA2DB" w:rsidR="002D1EF0" w:rsidRPr="00C015E2" w:rsidRDefault="002D1EF0" w:rsidP="009B4CBC">
      <w:pPr>
        <w:widowControl w:val="0"/>
        <w:autoSpaceDE w:val="0"/>
        <w:autoSpaceDN w:val="0"/>
        <w:adjustRightInd w:val="0"/>
        <w:rPr>
          <w:sz w:val="20"/>
          <w:szCs w:val="20"/>
        </w:rPr>
      </w:pPr>
      <w:r w:rsidRPr="00D83221">
        <w:rPr>
          <w:rStyle w:val="Marquenotebasde"/>
          <w:rFonts w:ascii="Times New Roman" w:hAnsi="Times New Roman"/>
          <w:sz w:val="20"/>
          <w:szCs w:val="20"/>
        </w:rPr>
        <w:footnoteRef/>
      </w:r>
      <w:r w:rsidRPr="0049224D">
        <w:rPr>
          <w:rFonts w:ascii="Times New Roman" w:hAnsi="Times New Roman" w:cs="Helvetica"/>
          <w:sz w:val="20"/>
          <w:szCs w:val="20"/>
        </w:rPr>
        <w:t>http://riw-sv.com/organizers</w:t>
      </w:r>
    </w:p>
  </w:footnote>
  <w:footnote w:id="107">
    <w:p w14:paraId="3ED3009B" w14:textId="72B577D3" w:rsidR="002D1EF0" w:rsidRPr="00C015E2" w:rsidRDefault="002D1EF0" w:rsidP="00FB5CB6">
      <w:pPr>
        <w:pStyle w:val="Notedebasd"/>
        <w:rPr>
          <w:sz w:val="20"/>
          <w:szCs w:val="20"/>
        </w:rPr>
      </w:pPr>
      <w:r w:rsidRPr="00D83221">
        <w:rPr>
          <w:rStyle w:val="Marquenotebasde"/>
          <w:rFonts w:ascii="Times New Roman" w:hAnsi="Times New Roman"/>
          <w:sz w:val="20"/>
          <w:szCs w:val="20"/>
        </w:rPr>
        <w:footnoteRef/>
      </w:r>
      <w:r w:rsidRPr="006B5FEA">
        <w:rPr>
          <w:rFonts w:ascii="Times New Roman" w:hAnsi="Times New Roman"/>
          <w:color w:val="000000"/>
          <w:sz w:val="20"/>
          <w:szCs w:val="20"/>
          <w:lang w:val="en-GB"/>
        </w:rPr>
        <w:t>A li</w:t>
      </w:r>
      <w:r w:rsidRPr="00C015E2">
        <w:rPr>
          <w:rFonts w:ascii="Times New Roman" w:hAnsi="Times New Roman"/>
          <w:color w:val="000000"/>
          <w:sz w:val="20"/>
          <w:szCs w:val="20"/>
          <w:lang w:val="en-GB"/>
        </w:rPr>
        <w:t xml:space="preserve">st of nanocentres selected by the Fund for Infrastructure and Educational Programmes </w:t>
      </w:r>
      <w:r>
        <w:rPr>
          <w:rFonts w:ascii="Times New Roman" w:hAnsi="Times New Roman"/>
          <w:color w:val="000000"/>
          <w:sz w:val="20"/>
          <w:szCs w:val="20"/>
          <w:lang w:val="en-GB"/>
        </w:rPr>
        <w:t xml:space="preserve">may be found at </w:t>
      </w:r>
      <w:hyperlink r:id="rId17" w:history="1">
        <w:r w:rsidRPr="00C015E2">
          <w:rPr>
            <w:rStyle w:val="Lienhype"/>
            <w:rFonts w:ascii="Times New Roman" w:hAnsi="Times New Roman"/>
            <w:color w:val="auto"/>
            <w:sz w:val="20"/>
            <w:szCs w:val="20"/>
            <w:u w:val="none"/>
          </w:rPr>
          <w:t>http://en.rusnano.com/about/fiep</w:t>
        </w:r>
      </w:hyperlink>
    </w:p>
  </w:footnote>
  <w:footnote w:id="108">
    <w:p w14:paraId="3FCB10DA" w14:textId="2D0084E0" w:rsidR="002D1EF0" w:rsidRPr="00C015E2" w:rsidRDefault="002D1EF0" w:rsidP="00EF533E">
      <w:pPr>
        <w:pStyle w:val="Notedebasd"/>
        <w:rPr>
          <w:sz w:val="20"/>
          <w:szCs w:val="20"/>
        </w:rPr>
      </w:pPr>
      <w:r w:rsidRPr="00D83221">
        <w:rPr>
          <w:rStyle w:val="Marquenotebasde"/>
          <w:rFonts w:ascii="Times New Roman" w:hAnsi="Times New Roman"/>
          <w:sz w:val="20"/>
          <w:szCs w:val="20"/>
        </w:rPr>
        <w:footnoteRef/>
      </w:r>
      <w:r w:rsidRPr="0049224D" w:rsidDel="001E79A6">
        <w:rPr>
          <w:rFonts w:ascii="Times New Roman" w:hAnsi="Times New Roman"/>
          <w:sz w:val="20"/>
          <w:szCs w:val="20"/>
        </w:rPr>
        <w:t xml:space="preserve"> </w:t>
      </w:r>
      <w:r w:rsidRPr="0049224D">
        <w:rPr>
          <w:rFonts w:ascii="Times New Roman" w:hAnsi="Times New Roman"/>
          <w:sz w:val="20"/>
          <w:szCs w:val="20"/>
          <w:lang w:val="en-GB"/>
        </w:rPr>
        <w:t>http://en.rusnano.com/upload/oldnews/Document/31815_1.pdf</w:t>
      </w:r>
    </w:p>
  </w:footnote>
  <w:footnote w:id="109">
    <w:p w14:paraId="0F168780" w14:textId="07F64CA3" w:rsidR="002D1EF0" w:rsidRPr="00C015E2" w:rsidRDefault="002D1EF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49224D">
        <w:rPr>
          <w:rFonts w:ascii="Times New Roman" w:hAnsi="Times New Roman" w:cs="Times"/>
          <w:sz w:val="20"/>
          <w:szCs w:val="20"/>
        </w:rPr>
        <w:t xml:space="preserve">The Russian Venture Company RVC is a government-sponsored fund-of-funds </w:t>
      </w:r>
      <w:r w:rsidRPr="0049224D">
        <w:rPr>
          <w:rFonts w:ascii="Times New Roman" w:hAnsi="Times New Roman" w:cs="Helvetica"/>
          <w:sz w:val="20"/>
          <w:szCs w:val="20"/>
        </w:rPr>
        <w:t>with a mission of promoting the development of the innovation-based economy in Russia.</w:t>
      </w:r>
      <w:r w:rsidRPr="0049224D">
        <w:rPr>
          <w:rFonts w:ascii="Times New Roman" w:hAnsi="Times New Roman" w:cs="Times"/>
          <w:sz w:val="20"/>
          <w:szCs w:val="20"/>
        </w:rPr>
        <w:t xml:space="preserve"> It was founded by the Russian government in 2006 to ensure faster development of an efficient and</w:t>
      </w:r>
      <w:r w:rsidRPr="00DB7F40">
        <w:rPr>
          <w:rFonts w:ascii="Times New Roman" w:hAnsi="Times New Roman" w:cs="Times"/>
          <w:sz w:val="20"/>
          <w:szCs w:val="20"/>
        </w:rPr>
        <w:t xml:space="preserve"> globally competitive innovation system and venture capital industry in Russia.   </w:t>
      </w:r>
      <w:r w:rsidRPr="00195938">
        <w:rPr>
          <w:rFonts w:ascii="Times New Roman" w:hAnsi="Times New Roman" w:cs="Helvetica"/>
          <w:sz w:val="20"/>
          <w:szCs w:val="20"/>
        </w:rPr>
        <w:t>The firm is creating a self-sustained venture capital industry that nurtures Russian innovation, entrepreneurship and technology business expertise.</w:t>
      </w:r>
      <w:r w:rsidRPr="00195938">
        <w:rPr>
          <w:rFonts w:ascii="Times New Roman" w:hAnsi="Times New Roman" w:cs="Times"/>
          <w:sz w:val="20"/>
          <w:szCs w:val="20"/>
        </w:rPr>
        <w:t xml:space="preserve"> RVC currently backs 12 venture capital funds that run a portfolio of 118 companies. </w:t>
      </w:r>
    </w:p>
  </w:footnote>
  <w:footnote w:id="110">
    <w:p w14:paraId="6E58E75B" w14:textId="0EE6B2BA" w:rsidR="002D1EF0" w:rsidRPr="00C015E2" w:rsidRDefault="002D1EF0" w:rsidP="009B4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49224D">
        <w:rPr>
          <w:rFonts w:ascii="Times New Roman" w:hAnsi="Times New Roman" w:cs="Times"/>
          <w:sz w:val="20"/>
          <w:szCs w:val="20"/>
        </w:rPr>
        <w:t xml:space="preserve">Founded in May 2010 by the Russian government, the Skolkovo Foundation is a non-profit organisation with a mission to accelerate the transformation of Russia into an innovation-based economy through strategic partnerships with leading scientists and innovators around the world. </w:t>
      </w:r>
    </w:p>
  </w:footnote>
  <w:footnote w:id="111">
    <w:p w14:paraId="02802971" w14:textId="77777777" w:rsidR="002D1EF0" w:rsidRPr="00C015E2" w:rsidRDefault="002D1EF0">
      <w:pPr>
        <w:pStyle w:val="a8"/>
        <w:rPr>
          <w:sz w:val="20"/>
          <w:szCs w:val="20"/>
        </w:rPr>
      </w:pPr>
      <w:r w:rsidRPr="00C015E2">
        <w:rPr>
          <w:rStyle w:val="a9"/>
          <w:sz w:val="20"/>
          <w:szCs w:val="20"/>
        </w:rPr>
        <w:footnoteRef/>
      </w:r>
      <w:r w:rsidRPr="00C015E2">
        <w:rPr>
          <w:sz w:val="20"/>
          <w:szCs w:val="20"/>
        </w:rPr>
        <w:t xml:space="preserve"> </w:t>
      </w:r>
      <w:r w:rsidRPr="00C015E2">
        <w:rPr>
          <w:rFonts w:ascii="Times New Roman" w:hAnsi="Times New Roman" w:cs="Times"/>
          <w:sz w:val="20"/>
          <w:szCs w:val="20"/>
          <w:lang w:val="en-GB"/>
        </w:rPr>
        <w:t xml:space="preserve">The Skolkovo Innovation Centre, initiated in 2010, is a physical business city  under construction outside of Moscow. It is designed to become a global high technology hub </w:t>
      </w:r>
      <w:r w:rsidRPr="00C015E2">
        <w:rPr>
          <w:rFonts w:ascii="Times New Roman" w:hAnsi="Times New Roman" w:cs="Helvetica"/>
          <w:sz w:val="20"/>
          <w:szCs w:val="20"/>
          <w:lang w:val="en-GB"/>
        </w:rPr>
        <w:t>and to help Russian scientists and business people develop and commercialize new technologies.</w:t>
      </w:r>
    </w:p>
  </w:footnote>
  <w:footnote w:id="112">
    <w:p w14:paraId="09C28D26" w14:textId="77777777" w:rsidR="002D1EF0" w:rsidRPr="00C015E2" w:rsidRDefault="002D1EF0">
      <w:pPr>
        <w:rPr>
          <w:sz w:val="20"/>
          <w:szCs w:val="20"/>
        </w:rPr>
      </w:pPr>
      <w:r w:rsidRPr="00D83221">
        <w:rPr>
          <w:rStyle w:val="Marquenotebasde"/>
          <w:rFonts w:ascii="Times New Roman" w:hAnsi="Times New Roman"/>
          <w:sz w:val="20"/>
          <w:szCs w:val="20"/>
        </w:rPr>
        <w:footnoteRef/>
      </w:r>
      <w:hyperlink r:id="rId18" w:history="1">
        <w:r w:rsidRPr="00C015E2">
          <w:rPr>
            <w:rFonts w:ascii="Times New Roman" w:hAnsi="Times New Roman"/>
            <w:sz w:val="20"/>
            <w:szCs w:val="20"/>
          </w:rPr>
          <w:t>http://en.rusnano.com/press-centre/media/20130121-ft-guest-post-russia-needs-economic-reforms-to-fulfil-high-tech-potential</w:t>
        </w:r>
      </w:hyperlink>
    </w:p>
  </w:footnote>
  <w:footnote w:id="113">
    <w:p w14:paraId="07ADAE05" w14:textId="77777777" w:rsidR="002D1EF0" w:rsidRPr="00C015E2" w:rsidRDefault="002D1EF0">
      <w:pPr>
        <w:widowControl w:val="0"/>
        <w:autoSpaceDE w:val="0"/>
        <w:autoSpaceDN w:val="0"/>
        <w:adjustRightInd w:val="0"/>
        <w:rPr>
          <w:sz w:val="20"/>
          <w:szCs w:val="20"/>
        </w:rPr>
      </w:pPr>
      <w:r w:rsidRPr="00D83221">
        <w:rPr>
          <w:rStyle w:val="Marquenotebasde"/>
          <w:rFonts w:ascii="Times New Roman" w:hAnsi="Times New Roman"/>
          <w:sz w:val="20"/>
          <w:szCs w:val="20"/>
        </w:rPr>
        <w:footnoteRef/>
      </w:r>
      <w:r w:rsidRPr="00D83221">
        <w:rPr>
          <w:rFonts w:ascii="Times New Roman" w:hAnsi="Times New Roman" w:cs="Helvetica"/>
          <w:sz w:val="20"/>
          <w:szCs w:val="20"/>
        </w:rPr>
        <w:t>http://riw-sv.com/organizers</w:t>
      </w:r>
    </w:p>
  </w:footnote>
  <w:footnote w:id="114">
    <w:p w14:paraId="2CF9BDAA" w14:textId="77777777"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http://icbss.org/media/532_original.pdf</w:t>
      </w:r>
    </w:p>
  </w:footnote>
  <w:footnote w:id="115">
    <w:p w14:paraId="03EDF4C3" w14:textId="77777777"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http://icbss.org/media/532_original.pdf</w:t>
      </w:r>
    </w:p>
  </w:footnote>
  <w:footnote w:id="116">
    <w:p w14:paraId="7B968BB1" w14:textId="77777777" w:rsidR="002D1EF0" w:rsidRPr="00716773" w:rsidRDefault="002D1EF0" w:rsidP="007A5758">
      <w:pPr>
        <w:pStyle w:val="a8"/>
        <w:rPr>
          <w:sz w:val="20"/>
          <w:szCs w:val="20"/>
        </w:rPr>
      </w:pPr>
      <w:r w:rsidRPr="00716773">
        <w:rPr>
          <w:rStyle w:val="a9"/>
          <w:sz w:val="20"/>
          <w:szCs w:val="20"/>
        </w:rPr>
        <w:footnoteRef/>
      </w:r>
      <w:r w:rsidRPr="00716773">
        <w:rPr>
          <w:sz w:val="20"/>
          <w:szCs w:val="20"/>
        </w:rPr>
        <w:t xml:space="preserve"> </w:t>
      </w:r>
      <w:r w:rsidRPr="00716773">
        <w:rPr>
          <w:rFonts w:ascii="Times" w:eastAsia="Cambria" w:hAnsi="Times" w:cs="Times"/>
          <w:sz w:val="20"/>
          <w:szCs w:val="20"/>
          <w:lang w:val="en-GB" w:eastAsia="fr-FR" w:bidi="ar-SA"/>
        </w:rPr>
        <w:t xml:space="preserve">The Federal Act from 30 March 1999 N 52-ФЗ “About Sanitarian and Epidemiological Well-being of Inhabitants”; the Federal Act from 26 June 2008 N 102-ФЗ “About Proving of Measurements Unity”; the Federal Act from 18 July 1999 N 183-ФЗ “About an Export Control”; the Federal Act from 27 December 2002 N 184-ФЗ “About Technical Regulation”; the Federal Act from 10 January 2002 N 7-ФЗ “About Environmental Protection”; the Federal Act from 21 November 2011 N 323-ФЗ “About Health Protection in Russian Federation”; etc.  </w:t>
      </w:r>
    </w:p>
  </w:footnote>
  <w:footnote w:id="117">
    <w:p w14:paraId="5D265BC6" w14:textId="5DB24286" w:rsidR="002D1EF0" w:rsidRPr="00C015E2" w:rsidRDefault="002D1EF0">
      <w:pPr>
        <w:pStyle w:val="a8"/>
        <w:rPr>
          <w:rFonts w:ascii="Times New Roman" w:hAnsi="Times New Roman"/>
          <w:sz w:val="20"/>
          <w:szCs w:val="20"/>
        </w:rPr>
      </w:pPr>
      <w:r w:rsidRPr="00C015E2">
        <w:rPr>
          <w:rStyle w:val="a9"/>
          <w:rFonts w:ascii="Times New Roman" w:hAnsi="Times New Roman"/>
          <w:sz w:val="20"/>
          <w:szCs w:val="20"/>
        </w:rPr>
        <w:footnoteRef/>
      </w:r>
      <w:r w:rsidRPr="00C015E2">
        <w:rPr>
          <w:rFonts w:ascii="Times New Roman" w:hAnsi="Times New Roman"/>
          <w:sz w:val="20"/>
          <w:szCs w:val="20"/>
        </w:rPr>
        <w:t xml:space="preserve"> http://iopscience.iop.org/1742-6596/429/1/012067/pdf/1742-6596_429_1_012067.pdf</w:t>
      </w:r>
    </w:p>
  </w:footnote>
  <w:footnote w:id="118">
    <w:p w14:paraId="06662B06" w14:textId="77777777" w:rsidR="002D1EF0" w:rsidRPr="00022628" w:rsidRDefault="002D1EF0" w:rsidP="00783B4B">
      <w:pPr>
        <w:pStyle w:val="a8"/>
        <w:rPr>
          <w:sz w:val="20"/>
          <w:szCs w:val="20"/>
        </w:rPr>
      </w:pPr>
      <w:r w:rsidRPr="00022628">
        <w:rPr>
          <w:rStyle w:val="a9"/>
          <w:sz w:val="20"/>
          <w:szCs w:val="20"/>
        </w:rPr>
        <w:footnoteRef/>
      </w:r>
      <w:r w:rsidRPr="00022628">
        <w:rPr>
          <w:sz w:val="20"/>
          <w:szCs w:val="20"/>
        </w:rPr>
        <w:t xml:space="preserve"> http://iopscience.iop.org/1742-6596/429/1/012067/pdf/1742-6596_429_1_012067.pdf</w:t>
      </w:r>
    </w:p>
  </w:footnote>
  <w:footnote w:id="119">
    <w:p w14:paraId="5AD38CCB" w14:textId="77777777"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http://www.nanonewsnet.ru/about/company</w:t>
      </w:r>
    </w:p>
  </w:footnote>
  <w:footnote w:id="120">
    <w:p w14:paraId="00CD2B2E" w14:textId="77777777"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http://www.rusventure.ru/en/press-service/massmedia/detail.php?ID=1298</w:t>
      </w:r>
    </w:p>
  </w:footnote>
  <w:footnote w:id="121">
    <w:p w14:paraId="59FE389C" w14:textId="77777777"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http://www.rusnanonet.ru/</w:t>
      </w:r>
    </w:p>
  </w:footnote>
  <w:footnote w:id="122">
    <w:p w14:paraId="793638F2" w14:textId="77777777"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lang w:val="en-GB"/>
        </w:rPr>
        <w:t>http://www.ntsr.info/eng</w:t>
      </w:r>
    </w:p>
  </w:footnote>
  <w:footnote w:id="123">
    <w:p w14:paraId="30338F9B" w14:textId="77777777" w:rsidR="002D1EF0" w:rsidRPr="00C015E2" w:rsidRDefault="002D1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D83221">
        <w:rPr>
          <w:rFonts w:ascii="Times New Roman" w:hAnsi="Times New Roman"/>
          <w:sz w:val="20"/>
          <w:szCs w:val="20"/>
        </w:rPr>
        <w:t>The NtSR comprises around 1100 members, including 30 members of Russian Academy of Sciences (RAS), 43 associated members of RAS, 337 doctors of sciences, and 342 PD. They cover physics, math, chemistry, biology, medicine, pharmaceutics, and many other area</w:t>
      </w:r>
      <w:r w:rsidRPr="0049224D">
        <w:rPr>
          <w:rFonts w:ascii="Times New Roman" w:hAnsi="Times New Roman"/>
          <w:sz w:val="20"/>
          <w:szCs w:val="20"/>
        </w:rPr>
        <w:t xml:space="preserve">s.  NtRS is presented in 70 regions of Russia. There are members from other countries.    </w:t>
      </w:r>
    </w:p>
  </w:footnote>
  <w:footnote w:id="124">
    <w:p w14:paraId="4518F22B" w14:textId="77777777"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cs="Verdana"/>
          <w:sz w:val="20"/>
          <w:szCs w:val="20"/>
        </w:rPr>
        <w:t>http://www.nanometer.ru/2007/02/05/11706959446843.html</w:t>
      </w:r>
    </w:p>
  </w:footnote>
  <w:footnote w:id="125">
    <w:p w14:paraId="690F32B0" w14:textId="4363552C" w:rsidR="002D1EF0" w:rsidRPr="00C015E2" w:rsidRDefault="002D1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http://www.nanowerk.com/news/newsid=15493.php</w:t>
      </w:r>
    </w:p>
  </w:footnote>
  <w:footnote w:id="126">
    <w:p w14:paraId="4E1A5691" w14:textId="77777777"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http://icbss.org/media/532_original.pdf</w:t>
      </w:r>
    </w:p>
  </w:footnote>
  <w:footnote w:id="127">
    <w:p w14:paraId="6377DF67" w14:textId="77777777"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http://news.bbc.co.uk/2/hi/science/nature/8658777.stm</w:t>
      </w:r>
    </w:p>
  </w:footnote>
  <w:footnote w:id="128">
    <w:p w14:paraId="059DCF9A" w14:textId="77777777" w:rsidR="002D1EF0" w:rsidRPr="009A3056" w:rsidRDefault="002D1EF0" w:rsidP="003039C9">
      <w:pPr>
        <w:pStyle w:val="a8"/>
        <w:rPr>
          <w:sz w:val="20"/>
          <w:szCs w:val="20"/>
        </w:rPr>
      </w:pPr>
      <w:r w:rsidRPr="009A3056">
        <w:rPr>
          <w:rStyle w:val="a9"/>
          <w:sz w:val="20"/>
          <w:szCs w:val="20"/>
        </w:rPr>
        <w:footnoteRef/>
      </w:r>
      <w:r w:rsidRPr="009A3056">
        <w:rPr>
          <w:sz w:val="20"/>
          <w:szCs w:val="20"/>
        </w:rPr>
        <w:t xml:space="preserve"> http://iopscience.iop.org/1742-6596/429/1/012067/pdf/1742-6596_429_1_012067.pdf</w:t>
      </w:r>
    </w:p>
  </w:footnote>
  <w:footnote w:id="129">
    <w:p w14:paraId="211F6FB6" w14:textId="77777777"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http://www.phti.tj/index.php?lang=en</w:t>
      </w:r>
    </w:p>
  </w:footnote>
  <w:footnote w:id="130">
    <w:p w14:paraId="4E0D5B0E" w14:textId="7F568816" w:rsidR="002D1EF0" w:rsidRPr="00C015E2" w:rsidRDefault="002D1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http://www.nanonewsnet.ru/blog/nikst/v-tadzhikistane-budut-zanimatsya-razrabotkoi-nanotekhnologii</w:t>
      </w:r>
    </w:p>
  </w:footnote>
  <w:footnote w:id="131">
    <w:p w14:paraId="716AFBEE" w14:textId="77777777"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http://www.turkmenistaninfo.ru/?page_id=6&amp;type=article&amp;elem_id=page_6/magazine_123/1085&amp;lang_id=en</w:t>
      </w:r>
    </w:p>
  </w:footnote>
  <w:footnote w:id="132">
    <w:p w14:paraId="304FBD1E" w14:textId="77777777"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http://icbss.org/media/739_original.pdf</w:t>
      </w:r>
    </w:p>
  </w:footnote>
  <w:footnote w:id="133">
    <w:p w14:paraId="7E16F1D9" w14:textId="77777777"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http://science.gov.tm/en/</w:t>
      </w:r>
    </w:p>
  </w:footnote>
  <w:footnote w:id="134">
    <w:p w14:paraId="51491CC0" w14:textId="77777777" w:rsidR="002D1EF0" w:rsidRPr="00C015E2" w:rsidRDefault="002D1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D83221">
        <w:rPr>
          <w:rFonts w:ascii="Times New Roman" w:hAnsi="Times New Roman"/>
          <w:sz w:val="20"/>
          <w:szCs w:val="20"/>
        </w:rPr>
        <w:t>http://easttime.info/news/turkmenistan/turkmen-students-study-nanotechnology</w:t>
      </w:r>
    </w:p>
  </w:footnote>
  <w:footnote w:id="135">
    <w:p w14:paraId="5596410C" w14:textId="77777777" w:rsidR="002D1EF0" w:rsidRPr="00C015E2" w:rsidRDefault="002D1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D83221">
        <w:rPr>
          <w:rFonts w:ascii="Times New Roman" w:hAnsi="Times New Roman"/>
          <w:sz w:val="20"/>
          <w:szCs w:val="20"/>
        </w:rPr>
        <w:t>http://www.ntsr.info/nanoworld/news.php?ELEMENT_ID=3966</w:t>
      </w:r>
    </w:p>
  </w:footnote>
  <w:footnote w:id="136">
    <w:p w14:paraId="004A3EB5" w14:textId="77777777" w:rsidR="002D1EF0" w:rsidRPr="00C015E2" w:rsidRDefault="002D1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D83221">
        <w:rPr>
          <w:rStyle w:val="Marquenotebasde"/>
          <w:rFonts w:ascii="Times New Roman" w:hAnsi="Times New Roman"/>
          <w:sz w:val="20"/>
          <w:szCs w:val="20"/>
        </w:rPr>
        <w:footnoteRef/>
      </w:r>
      <w:r w:rsidRPr="00D83221">
        <w:rPr>
          <w:rFonts w:ascii="Times New Roman" w:hAnsi="Times New Roman"/>
          <w:sz w:val="20"/>
          <w:szCs w:val="20"/>
        </w:rPr>
        <w:t>http://www.turkmen</w:t>
      </w:r>
      <w:r w:rsidRPr="0049224D">
        <w:rPr>
          <w:rFonts w:ascii="Times New Roman" w:hAnsi="Times New Roman"/>
          <w:sz w:val="20"/>
          <w:szCs w:val="20"/>
        </w:rPr>
        <w:t>istan.gov.tm/_en/?idr=5&amp;id=110615a</w:t>
      </w:r>
    </w:p>
  </w:footnote>
  <w:footnote w:id="137">
    <w:p w14:paraId="7A541D5C" w14:textId="77777777"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http://www.increast.eu/en/195.php</w:t>
      </w:r>
    </w:p>
  </w:footnote>
  <w:footnote w:id="138">
    <w:p w14:paraId="5D31BE5C" w14:textId="2FB7DE76" w:rsidR="000750FE" w:rsidRPr="002D1EF0" w:rsidRDefault="000750FE" w:rsidP="00C01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D1EF0">
        <w:rPr>
          <w:rStyle w:val="Marquenotebasde"/>
          <w:rFonts w:ascii="Times New Roman" w:hAnsi="Times New Roman"/>
          <w:sz w:val="20"/>
          <w:szCs w:val="20"/>
        </w:rPr>
        <w:footnoteRef/>
      </w:r>
      <w:r w:rsidRPr="00C015E2">
        <w:rPr>
          <w:rFonts w:ascii="Times New Roman" w:hAnsi="Times New Roman"/>
          <w:sz w:val="20"/>
          <w:szCs w:val="20"/>
        </w:rPr>
        <w:t>http://www.ciemat.es/sweb/Spain-ISTC-STCU/22abril/RecentAchievements.pdf</w:t>
      </w:r>
    </w:p>
  </w:footnote>
  <w:footnote w:id="139">
    <w:p w14:paraId="703F2CCA" w14:textId="3BDE30BB" w:rsidR="002D1EF0" w:rsidRPr="00C015E2" w:rsidRDefault="002D1EF0">
      <w:pPr>
        <w:rPr>
          <w:sz w:val="20"/>
          <w:szCs w:val="20"/>
        </w:rPr>
      </w:pPr>
      <w:r w:rsidRPr="00D83221">
        <w:rPr>
          <w:rStyle w:val="Marquenotebasde"/>
          <w:rFonts w:ascii="Times New Roman" w:hAnsi="Times New Roman"/>
          <w:sz w:val="20"/>
          <w:szCs w:val="20"/>
        </w:rPr>
        <w:footnoteRef/>
      </w:r>
      <w:r w:rsidRPr="0049224D">
        <w:rPr>
          <w:rFonts w:ascii="Times New Roman" w:hAnsi="Times New Roman" w:cs="Helvetica"/>
          <w:sz w:val="20"/>
          <w:szCs w:val="20"/>
        </w:rPr>
        <w:t>http://nauka.kiev.ua/en/vo-lvove-otkrylos-unikalnoe-v-ukraine-proizvodstvo-nanostruktur/</w:t>
      </w:r>
    </w:p>
  </w:footnote>
  <w:footnote w:id="140">
    <w:p w14:paraId="42A63572" w14:textId="560043EF" w:rsidR="002D1EF0" w:rsidRPr="00C015E2" w:rsidRDefault="002D1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D83221">
        <w:rPr>
          <w:rStyle w:val="Marquenotebasde"/>
          <w:rFonts w:ascii="Times New Roman" w:hAnsi="Times New Roman"/>
          <w:sz w:val="20"/>
          <w:szCs w:val="20"/>
        </w:rPr>
        <w:footnoteRef/>
      </w:r>
      <w:r w:rsidRPr="0049224D">
        <w:rPr>
          <w:rFonts w:ascii="Times New Roman" w:hAnsi="Times New Roman" w:cs="Arial"/>
          <w:sz w:val="20"/>
          <w:szCs w:val="20"/>
        </w:rPr>
        <w:t>www.nas.gov.ua/programs/</w:t>
      </w:r>
      <w:r w:rsidRPr="0049224D">
        <w:rPr>
          <w:rFonts w:ascii="Times New Roman" w:hAnsi="Times New Roman" w:cs="Arial"/>
          <w:bCs/>
          <w:sz w:val="20"/>
          <w:szCs w:val="20"/>
        </w:rPr>
        <w:t>nano</w:t>
      </w:r>
      <w:r w:rsidRPr="0049224D">
        <w:rPr>
          <w:rFonts w:ascii="Times New Roman" w:hAnsi="Times New Roman" w:cs="Arial"/>
          <w:sz w:val="20"/>
          <w:szCs w:val="20"/>
        </w:rPr>
        <w:t xml:space="preserve">2b/EN/Pages/home.aspx </w:t>
      </w:r>
    </w:p>
  </w:footnote>
  <w:footnote w:id="141">
    <w:p w14:paraId="7D5D3E30" w14:textId="633B0508"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http://www.nas.gov.ua/en/Structure/dpa/isp/Pages/default.aspx</w:t>
      </w:r>
    </w:p>
  </w:footnote>
  <w:footnote w:id="142">
    <w:p w14:paraId="7D27A73A" w14:textId="6A3D029C" w:rsidR="002D1EF0" w:rsidRPr="00C015E2" w:rsidRDefault="002D1EF0">
      <w:pPr>
        <w:pStyle w:val="Notedebasd"/>
        <w:rPr>
          <w:sz w:val="20"/>
          <w:szCs w:val="20"/>
        </w:rPr>
      </w:pPr>
      <w:r w:rsidRPr="00D83221">
        <w:rPr>
          <w:rStyle w:val="Marquenotebasde"/>
          <w:rFonts w:ascii="Times New Roman" w:hAnsi="Times New Roman"/>
          <w:sz w:val="20"/>
          <w:szCs w:val="20"/>
        </w:rPr>
        <w:footnoteRef/>
      </w:r>
      <w:hyperlink r:id="rId19" w:history="1">
        <w:r w:rsidRPr="00C015E2">
          <w:rPr>
            <w:rStyle w:val="Lienhype"/>
            <w:rFonts w:ascii="Times New Roman" w:hAnsi="Times New Roman"/>
            <w:color w:val="auto"/>
            <w:sz w:val="20"/>
            <w:szCs w:val="20"/>
            <w:u w:val="none"/>
          </w:rPr>
          <w:t>http://www.icpc</w:t>
        </w:r>
      </w:hyperlink>
      <w:r w:rsidRPr="002D1EF0">
        <w:rPr>
          <w:rFonts w:ascii="Times New Roman" w:hAnsi="Times New Roman"/>
          <w:sz w:val="20"/>
          <w:szCs w:val="20"/>
        </w:rPr>
        <w:t xml:space="preserve"> nanonet.org/2010reports/ICPCNanonetSecondAnnualReportEECA.pdf</w:t>
      </w:r>
    </w:p>
  </w:footnote>
  <w:footnote w:id="143">
    <w:p w14:paraId="75475C92" w14:textId="4199FA6E"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http://nauka.kiev.ua/en/about-nauka/dostizheniya/</w:t>
      </w:r>
    </w:p>
  </w:footnote>
  <w:footnote w:id="144">
    <w:p w14:paraId="4DB73AA9" w14:textId="15BB1A2E" w:rsidR="002D1EF0" w:rsidRPr="00C015E2" w:rsidRDefault="002D1EF0">
      <w:pPr>
        <w:pStyle w:val="Notedebasd"/>
        <w:rPr>
          <w:sz w:val="20"/>
          <w:szCs w:val="20"/>
        </w:rPr>
      </w:pPr>
      <w:r w:rsidRPr="00D83221">
        <w:rPr>
          <w:rStyle w:val="Marquenotebasde"/>
          <w:rFonts w:ascii="Times New Roman" w:hAnsi="Times New Roman"/>
          <w:sz w:val="20"/>
          <w:szCs w:val="20"/>
        </w:rPr>
        <w:footnoteRef/>
      </w:r>
      <w:hyperlink r:id="rId20" w:history="1">
        <w:r w:rsidRPr="00C015E2">
          <w:rPr>
            <w:rFonts w:ascii="Times New Roman" w:hAnsi="Times New Roman"/>
            <w:sz w:val="20"/>
            <w:szCs w:val="20"/>
          </w:rPr>
          <w:t>http://nauka.s42.org.ua/en/about-nauka/materialno-texnicheskaya-baza/</w:t>
        </w:r>
      </w:hyperlink>
    </w:p>
  </w:footnote>
  <w:footnote w:id="145">
    <w:p w14:paraId="09523559" w14:textId="45E818CC"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http://www.ukrainians.ca/science/61239-nanotechnology.html</w:t>
      </w:r>
    </w:p>
  </w:footnote>
  <w:footnote w:id="146">
    <w:p w14:paraId="31D5438A" w14:textId="740C2BE3"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http://icbss.org/media/532_original.pdf</w:t>
      </w:r>
    </w:p>
  </w:footnote>
  <w:footnote w:id="147">
    <w:p w14:paraId="5D8CE56A" w14:textId="11FCA53E"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http://icbss.org/media/532_original.pdf</w:t>
      </w:r>
    </w:p>
  </w:footnote>
  <w:footnote w:id="148">
    <w:p w14:paraId="0149FD03" w14:textId="245C0614" w:rsidR="002D1EF0" w:rsidRPr="00C015E2" w:rsidRDefault="002D1EF0">
      <w:pPr>
        <w:pStyle w:val="Notedebasd"/>
        <w:rPr>
          <w:sz w:val="20"/>
          <w:szCs w:val="20"/>
        </w:rPr>
      </w:pPr>
      <w:r w:rsidRPr="00D83221">
        <w:rPr>
          <w:rStyle w:val="Marquenotebasde"/>
          <w:rFonts w:ascii="Times New Roman" w:hAnsi="Times New Roman"/>
          <w:sz w:val="20"/>
          <w:szCs w:val="20"/>
        </w:rPr>
        <w:footnoteRef/>
      </w:r>
      <w:hyperlink r:id="rId21" w:history="1">
        <w:r w:rsidRPr="00C015E2">
          <w:rPr>
            <w:rStyle w:val="Lienhype"/>
            <w:rFonts w:ascii="Times New Roman" w:hAnsi="Times New Roman"/>
            <w:color w:val="auto"/>
            <w:sz w:val="20"/>
            <w:szCs w:val="20"/>
            <w:u w:val="none"/>
          </w:rPr>
          <w:t>http://www.icpc</w:t>
        </w:r>
      </w:hyperlink>
      <w:r w:rsidRPr="002D1EF0">
        <w:rPr>
          <w:rFonts w:ascii="Times New Roman" w:hAnsi="Times New Roman"/>
          <w:sz w:val="20"/>
          <w:szCs w:val="20"/>
        </w:rPr>
        <w:t xml:space="preserve"> nanonet.org/2010reports/ICPCNanonetSecondAnnualReportEECA.pdf</w:t>
      </w:r>
    </w:p>
  </w:footnote>
  <w:footnote w:id="149">
    <w:p w14:paraId="0E7C05FA" w14:textId="7961FCD6" w:rsidR="002D1EF0" w:rsidRPr="00C015E2" w:rsidRDefault="002D1EF0">
      <w:pPr>
        <w:widowControl w:val="0"/>
        <w:autoSpaceDE w:val="0"/>
        <w:autoSpaceDN w:val="0"/>
        <w:adjustRightInd w:val="0"/>
        <w:jc w:val="both"/>
        <w:rPr>
          <w:sz w:val="20"/>
          <w:szCs w:val="20"/>
        </w:rPr>
      </w:pPr>
      <w:r w:rsidRPr="00D83221">
        <w:rPr>
          <w:rStyle w:val="Marquenotebasde"/>
          <w:rFonts w:ascii="Times New Roman" w:hAnsi="Times New Roman"/>
          <w:sz w:val="20"/>
          <w:szCs w:val="20"/>
        </w:rPr>
        <w:footnoteRef/>
      </w:r>
      <w:hyperlink r:id="rId22" w:history="1">
        <w:r w:rsidRPr="00C015E2">
          <w:rPr>
            <w:rStyle w:val="Lienhype"/>
            <w:rFonts w:ascii="Times New Roman" w:hAnsi="Times New Roman" w:cs="Geneva"/>
            <w:color w:val="auto"/>
            <w:sz w:val="20"/>
            <w:szCs w:val="20"/>
            <w:u w:val="none"/>
            <w:lang w:val="en-GB"/>
          </w:rPr>
          <w:t>http://www.iop.kiev.ua/~nanotwinning/</w:t>
        </w:r>
      </w:hyperlink>
    </w:p>
  </w:footnote>
  <w:footnote w:id="150">
    <w:p w14:paraId="46FE0FE7" w14:textId="53816520" w:rsidR="002D1EF0" w:rsidRPr="00C015E2" w:rsidRDefault="002D1EF0">
      <w:pPr>
        <w:widowControl w:val="0"/>
        <w:autoSpaceDE w:val="0"/>
        <w:autoSpaceDN w:val="0"/>
        <w:adjustRightInd w:val="0"/>
        <w:rPr>
          <w:sz w:val="20"/>
          <w:szCs w:val="20"/>
        </w:rPr>
      </w:pPr>
      <w:r w:rsidRPr="00D83221">
        <w:rPr>
          <w:rStyle w:val="Marquenotebasde"/>
          <w:rFonts w:ascii="Times New Roman" w:hAnsi="Times New Roman"/>
          <w:sz w:val="20"/>
          <w:szCs w:val="20"/>
        </w:rPr>
        <w:footnoteRef/>
      </w:r>
      <w:hyperlink r:id="rId23" w:history="1">
        <w:r w:rsidRPr="00C015E2">
          <w:rPr>
            <w:rStyle w:val="Lienhype"/>
            <w:rFonts w:ascii="Times New Roman" w:hAnsi="Times New Roman" w:cs="Verdana"/>
            <w:color w:val="auto"/>
            <w:sz w:val="20"/>
            <w:szCs w:val="20"/>
            <w:u w:val="none"/>
            <w:lang w:val="en-GB"/>
          </w:rPr>
          <w:t>http://japan.mfa.gov.ua/en/ukraine-japan/science</w:t>
        </w:r>
      </w:hyperlink>
    </w:p>
  </w:footnote>
  <w:footnote w:id="151">
    <w:p w14:paraId="1BB4EC38" w14:textId="054B2115" w:rsidR="002D1EF0" w:rsidRPr="00C015E2" w:rsidRDefault="002D1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D83221">
        <w:rPr>
          <w:rFonts w:ascii="Times New Roman" w:hAnsi="Times New Roman"/>
          <w:sz w:val="20"/>
          <w:szCs w:val="20"/>
        </w:rPr>
        <w:t>http://www.hi-techexpo.com/en/exhibitions/index.php</w:t>
      </w:r>
    </w:p>
  </w:footnote>
  <w:footnote w:id="152">
    <w:p w14:paraId="06D6F3AB" w14:textId="2E40DF06"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http://www.iop.kiev.ua/~nanotwinning/iss2/index.html</w:t>
      </w:r>
    </w:p>
  </w:footnote>
  <w:footnote w:id="153">
    <w:p w14:paraId="7F4E99FE" w14:textId="09B8AC18"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http://www.iop.kiev.ua/~nanotwinning/conference/index.html</w:t>
      </w:r>
    </w:p>
  </w:footnote>
  <w:footnote w:id="154">
    <w:p w14:paraId="0576B24B" w14:textId="0CAED011" w:rsidR="002D1EF0" w:rsidRPr="00C015E2" w:rsidRDefault="002D1EF0">
      <w:pPr>
        <w:pStyle w:val="Notedebasd"/>
        <w:rPr>
          <w:sz w:val="20"/>
          <w:szCs w:val="20"/>
        </w:rPr>
      </w:pPr>
      <w:r w:rsidRPr="00D83221">
        <w:rPr>
          <w:rStyle w:val="Marquenotebasde"/>
          <w:rFonts w:ascii="Times New Roman" w:hAnsi="Times New Roman"/>
          <w:sz w:val="20"/>
          <w:szCs w:val="20"/>
        </w:rPr>
        <w:footnoteRef/>
      </w:r>
      <w:hyperlink r:id="rId24" w:history="1">
        <w:r w:rsidRPr="00C015E2">
          <w:rPr>
            <w:rStyle w:val="Lienhype"/>
            <w:rFonts w:ascii="Times New Roman" w:hAnsi="Times New Roman"/>
            <w:color w:val="auto"/>
            <w:sz w:val="20"/>
            <w:szCs w:val="20"/>
            <w:u w:val="none"/>
            <w:lang w:val="en-GB"/>
          </w:rPr>
          <w:t>http://nano.com.ua</w:t>
        </w:r>
      </w:hyperlink>
      <w:r w:rsidRPr="002D1EF0">
        <w:rPr>
          <w:rFonts w:ascii="Times New Roman" w:hAnsi="Times New Roman"/>
          <w:sz w:val="20"/>
          <w:szCs w:val="20"/>
          <w:lang w:val="en-GB"/>
        </w:rPr>
        <w:t xml:space="preserve"> </w:t>
      </w:r>
    </w:p>
  </w:footnote>
  <w:footnote w:id="155">
    <w:p w14:paraId="35A29507" w14:textId="2970CA42"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http://icbss.org/media/532_original.pdf</w:t>
      </w:r>
    </w:p>
  </w:footnote>
  <w:footnote w:id="156">
    <w:p w14:paraId="393C06B5" w14:textId="410A0559"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cs="Garamond"/>
          <w:sz w:val="20"/>
          <w:szCs w:val="20"/>
        </w:rPr>
        <w:t>Decree No 436 (07.08.2006) “On measures to improve the coordination and  management of S&amp;T development”; Decree No 916 (15.07.2008) “On additional measures to stimulate innovative projects and technologies into production”;</w:t>
      </w:r>
      <w:r w:rsidRPr="0049224D">
        <w:rPr>
          <w:rFonts w:ascii="Times New Roman" w:hAnsi="Times New Roman" w:cs="Helvetica"/>
          <w:sz w:val="20"/>
          <w:szCs w:val="20"/>
        </w:rPr>
        <w:t xml:space="preserve"> </w:t>
      </w:r>
      <w:r w:rsidRPr="003E587E">
        <w:rPr>
          <w:rFonts w:ascii="Times New Roman" w:hAnsi="Times New Roman" w:cs="Garamond"/>
          <w:sz w:val="20"/>
          <w:szCs w:val="20"/>
        </w:rPr>
        <w:t>Decree No 1631 (26.10.2011) “On creation of High Technologies Center in Tashkent with participation Cambridge University of</w:t>
      </w:r>
      <w:r w:rsidRPr="00DB7F40">
        <w:rPr>
          <w:rFonts w:ascii="Times New Roman" w:hAnsi="Times New Roman" w:cs="Garamond"/>
          <w:sz w:val="20"/>
          <w:szCs w:val="20"/>
        </w:rPr>
        <w:t xml:space="preserve"> Great Britain”; </w:t>
      </w:r>
      <w:r w:rsidRPr="00FF2469">
        <w:rPr>
          <w:rFonts w:ascii="Times New Roman" w:hAnsi="Times New Roman" w:cs="Helvetica"/>
          <w:sz w:val="20"/>
          <w:szCs w:val="20"/>
        </w:rPr>
        <w:t xml:space="preserve"> </w:t>
      </w:r>
      <w:r w:rsidRPr="00FF2469">
        <w:rPr>
          <w:rFonts w:ascii="Times New Roman" w:hAnsi="Times New Roman" w:cs="Garamond"/>
          <w:sz w:val="20"/>
          <w:szCs w:val="20"/>
        </w:rPr>
        <w:t>Decree of Cabinet of Ministers No 33 (07.02.2012) “On measures to further optimisation and improvement of activities of Academy of Sciences.</w:t>
      </w:r>
    </w:p>
  </w:footnote>
  <w:footnote w:id="157">
    <w:p w14:paraId="4EDA2D70" w14:textId="387BF495"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http://academy.uz/en/activities/part_5.php</w:t>
      </w:r>
    </w:p>
  </w:footnote>
  <w:footnote w:id="158">
    <w:p w14:paraId="230DF9CE" w14:textId="0662DC63"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http://it.mf.uz/en/component/content/article/1067-2012-04-16-09-28-48.html</w:t>
      </w:r>
    </w:p>
  </w:footnote>
  <w:footnote w:id="159">
    <w:p w14:paraId="4A5E6893" w14:textId="202F5EF0" w:rsidR="002D1EF0" w:rsidRPr="00C015E2" w:rsidRDefault="002D1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http://www.gov.uz/ru/press/society/4074</w:t>
      </w:r>
    </w:p>
  </w:footnote>
  <w:footnote w:id="160">
    <w:p w14:paraId="22DE9F6E" w14:textId="5459D30F"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http://www.inp.uz/khidirov</w:t>
      </w:r>
    </w:p>
  </w:footnote>
  <w:footnote w:id="161">
    <w:p w14:paraId="5196F223" w14:textId="1502D74B" w:rsidR="002D1EF0" w:rsidRPr="00C015E2" w:rsidRDefault="002D1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83221">
        <w:rPr>
          <w:rStyle w:val="Marquenotebasde"/>
          <w:rFonts w:ascii="Times New Roman" w:hAnsi="Times New Roman"/>
          <w:sz w:val="20"/>
          <w:szCs w:val="20"/>
        </w:rPr>
        <w:footnoteRef/>
      </w:r>
      <w:r w:rsidRPr="00D83221">
        <w:rPr>
          <w:rFonts w:ascii="Times New Roman" w:hAnsi="Times New Roman" w:cs="Helvetica"/>
          <w:sz w:val="20"/>
          <w:szCs w:val="20"/>
        </w:rPr>
        <w:t>https://intranet.kpk.gov.pl/images/page.ashx?path=6997%2F6998%2F7931</w:t>
      </w:r>
    </w:p>
  </w:footnote>
  <w:footnote w:id="162">
    <w:p w14:paraId="26D404E1" w14:textId="290A20DA"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http://www.nanonewsnet.ru/blog/nikst/tsentr-molekulyarnoi-meditsiny-nanotekhnologii-sozdan-v-uzbekistane</w:t>
      </w:r>
    </w:p>
  </w:footnote>
  <w:footnote w:id="163">
    <w:p w14:paraId="2ECBEF40" w14:textId="049B256A"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http://www.ung.uz/</w:t>
      </w:r>
    </w:p>
  </w:footnote>
  <w:footnote w:id="164">
    <w:p w14:paraId="60A636FA" w14:textId="4EF6FB4B"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http://www.ut.uz/eng/opinion/ahead_with_innovative_progress.mgr</w:t>
      </w:r>
    </w:p>
  </w:footnote>
  <w:footnote w:id="165">
    <w:p w14:paraId="6397EEA8" w14:textId="74135764" w:rsidR="002D1EF0" w:rsidRPr="00C015E2" w:rsidRDefault="002D1EF0">
      <w:pPr>
        <w:pStyle w:val="Notedebasd"/>
        <w:rPr>
          <w:sz w:val="20"/>
          <w:szCs w:val="20"/>
        </w:rPr>
      </w:pPr>
      <w:r w:rsidRPr="00D83221">
        <w:rPr>
          <w:rStyle w:val="Marquenotebasde"/>
          <w:rFonts w:ascii="Times New Roman" w:hAnsi="Times New Roman"/>
          <w:sz w:val="20"/>
          <w:szCs w:val="20"/>
        </w:rPr>
        <w:footnoteRef/>
      </w:r>
      <w:r w:rsidRPr="0049224D">
        <w:rPr>
          <w:rFonts w:ascii="Times New Roman" w:hAnsi="Times New Roman"/>
          <w:sz w:val="20"/>
          <w:szCs w:val="20"/>
        </w:rPr>
        <w:t>http://green.sk.uz/technonano2.html</w:t>
      </w:r>
    </w:p>
  </w:footnote>
  <w:footnote w:id="166">
    <w:p w14:paraId="56AB9B11" w14:textId="250C8DCB" w:rsidR="002D1EF0" w:rsidRPr="00C015E2" w:rsidRDefault="002D1EF0">
      <w:pPr>
        <w:rPr>
          <w:sz w:val="20"/>
          <w:szCs w:val="20"/>
        </w:rPr>
      </w:pPr>
      <w:r w:rsidRPr="00D83221">
        <w:rPr>
          <w:rStyle w:val="Marquenotebasde"/>
          <w:rFonts w:ascii="Times New Roman" w:hAnsi="Times New Roman"/>
          <w:sz w:val="20"/>
          <w:szCs w:val="20"/>
        </w:rPr>
        <w:footnoteRef/>
      </w:r>
      <w:hyperlink r:id="rId25" w:history="1">
        <w:r w:rsidRPr="00C015E2">
          <w:rPr>
            <w:rStyle w:val="Lienhype"/>
            <w:rFonts w:ascii="Times New Roman" w:hAnsi="Times New Roman"/>
            <w:color w:val="auto"/>
            <w:sz w:val="20"/>
            <w:szCs w:val="20"/>
            <w:u w:val="none"/>
          </w:rPr>
          <w:t>http://rp7.ffg.at/upload/medialibrary/07_Zakhidov.pdf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242383C"/>
    <w:lvl w:ilvl="0" w:tplc="BB483394">
      <w:numFmt w:val="none"/>
      <w:lvlText w:val=""/>
      <w:lvlJc w:val="left"/>
      <w:pPr>
        <w:tabs>
          <w:tab w:val="num" w:pos="360"/>
        </w:tabs>
      </w:pPr>
    </w:lvl>
    <w:lvl w:ilvl="1" w:tplc="276CB0AC">
      <w:numFmt w:val="decimal"/>
      <w:lvlText w:val=""/>
      <w:lvlJc w:val="left"/>
    </w:lvl>
    <w:lvl w:ilvl="2" w:tplc="51E675E0">
      <w:numFmt w:val="decimal"/>
      <w:lvlText w:val=""/>
      <w:lvlJc w:val="left"/>
    </w:lvl>
    <w:lvl w:ilvl="3" w:tplc="A6B8787C">
      <w:numFmt w:val="decimal"/>
      <w:lvlText w:val=""/>
      <w:lvlJc w:val="left"/>
    </w:lvl>
    <w:lvl w:ilvl="4" w:tplc="A54856CC">
      <w:numFmt w:val="decimal"/>
      <w:lvlText w:val=""/>
      <w:lvlJc w:val="left"/>
    </w:lvl>
    <w:lvl w:ilvl="5" w:tplc="38545C2E">
      <w:numFmt w:val="decimal"/>
      <w:lvlText w:val=""/>
      <w:lvlJc w:val="left"/>
    </w:lvl>
    <w:lvl w:ilvl="6" w:tplc="BEA8A8A4">
      <w:numFmt w:val="decimal"/>
      <w:lvlText w:val=""/>
      <w:lvlJc w:val="left"/>
    </w:lvl>
    <w:lvl w:ilvl="7" w:tplc="297E24E2">
      <w:numFmt w:val="decimal"/>
      <w:lvlText w:val=""/>
      <w:lvlJc w:val="left"/>
    </w:lvl>
    <w:lvl w:ilvl="8" w:tplc="5A1A13FE">
      <w:numFmt w:val="decimal"/>
      <w:lvlText w:val=""/>
      <w:lvlJc w:val="left"/>
    </w:lvl>
  </w:abstractNum>
  <w:abstractNum w:abstractNumId="1">
    <w:nsid w:val="00000002"/>
    <w:multiLevelType w:val="hybridMultilevel"/>
    <w:tmpl w:val="77DEE6A2"/>
    <w:lvl w:ilvl="0" w:tplc="92F40A56">
      <w:numFmt w:val="none"/>
      <w:lvlText w:val=""/>
      <w:lvlJc w:val="left"/>
      <w:pPr>
        <w:tabs>
          <w:tab w:val="num" w:pos="360"/>
        </w:tabs>
      </w:pPr>
    </w:lvl>
    <w:lvl w:ilvl="1" w:tplc="E6BE9170">
      <w:numFmt w:val="decimal"/>
      <w:lvlText w:val=""/>
      <w:lvlJc w:val="left"/>
    </w:lvl>
    <w:lvl w:ilvl="2" w:tplc="F3AEF460">
      <w:numFmt w:val="decimal"/>
      <w:lvlText w:val=""/>
      <w:lvlJc w:val="left"/>
    </w:lvl>
    <w:lvl w:ilvl="3" w:tplc="B046E470">
      <w:numFmt w:val="decimal"/>
      <w:lvlText w:val=""/>
      <w:lvlJc w:val="left"/>
    </w:lvl>
    <w:lvl w:ilvl="4" w:tplc="3F46C4D0">
      <w:numFmt w:val="decimal"/>
      <w:lvlText w:val=""/>
      <w:lvlJc w:val="left"/>
    </w:lvl>
    <w:lvl w:ilvl="5" w:tplc="E4647CFE">
      <w:numFmt w:val="decimal"/>
      <w:lvlText w:val=""/>
      <w:lvlJc w:val="left"/>
    </w:lvl>
    <w:lvl w:ilvl="6" w:tplc="AFA6FAB6">
      <w:numFmt w:val="decimal"/>
      <w:lvlText w:val=""/>
      <w:lvlJc w:val="left"/>
    </w:lvl>
    <w:lvl w:ilvl="7" w:tplc="DE1C735C">
      <w:numFmt w:val="decimal"/>
      <w:lvlText w:val=""/>
      <w:lvlJc w:val="left"/>
    </w:lvl>
    <w:lvl w:ilvl="8" w:tplc="E99C9590">
      <w:numFmt w:val="decimal"/>
      <w:lvlText w:val=""/>
      <w:lvlJc w:val="left"/>
    </w:lvl>
  </w:abstractNum>
  <w:abstractNum w:abstractNumId="2">
    <w:nsid w:val="00000003"/>
    <w:multiLevelType w:val="hybridMultilevel"/>
    <w:tmpl w:val="1D20C4B8"/>
    <w:lvl w:ilvl="0" w:tplc="3A52CECA">
      <w:numFmt w:val="none"/>
      <w:lvlText w:val=""/>
      <w:lvlJc w:val="left"/>
      <w:pPr>
        <w:tabs>
          <w:tab w:val="num" w:pos="360"/>
        </w:tabs>
      </w:pPr>
    </w:lvl>
    <w:lvl w:ilvl="1" w:tplc="CA34BA58">
      <w:numFmt w:val="decimal"/>
      <w:lvlText w:val=""/>
      <w:lvlJc w:val="left"/>
    </w:lvl>
    <w:lvl w:ilvl="2" w:tplc="4A04DB0A">
      <w:numFmt w:val="decimal"/>
      <w:lvlText w:val=""/>
      <w:lvlJc w:val="left"/>
    </w:lvl>
    <w:lvl w:ilvl="3" w:tplc="8EBE8190">
      <w:numFmt w:val="decimal"/>
      <w:lvlText w:val=""/>
      <w:lvlJc w:val="left"/>
    </w:lvl>
    <w:lvl w:ilvl="4" w:tplc="EC726830">
      <w:numFmt w:val="decimal"/>
      <w:lvlText w:val=""/>
      <w:lvlJc w:val="left"/>
    </w:lvl>
    <w:lvl w:ilvl="5" w:tplc="62D2A7C8">
      <w:numFmt w:val="decimal"/>
      <w:lvlText w:val=""/>
      <w:lvlJc w:val="left"/>
    </w:lvl>
    <w:lvl w:ilvl="6" w:tplc="15E2C708">
      <w:numFmt w:val="decimal"/>
      <w:lvlText w:val=""/>
      <w:lvlJc w:val="left"/>
    </w:lvl>
    <w:lvl w:ilvl="7" w:tplc="2362C3E8">
      <w:numFmt w:val="decimal"/>
      <w:lvlText w:val=""/>
      <w:lvlJc w:val="left"/>
    </w:lvl>
    <w:lvl w:ilvl="8" w:tplc="2CCE2E9C">
      <w:numFmt w:val="decimal"/>
      <w:lvlText w:val=""/>
      <w:lvlJc w:val="left"/>
    </w:lvl>
  </w:abstractNum>
  <w:abstractNum w:abstractNumId="3">
    <w:nsid w:val="09B04BB0"/>
    <w:multiLevelType w:val="hybridMultilevel"/>
    <w:tmpl w:val="E86CFAFE"/>
    <w:lvl w:ilvl="0" w:tplc="4ADCEF26">
      <w:start w:val="1"/>
      <w:numFmt w:val="bullet"/>
      <w:lvlText w:val=""/>
      <w:lvlJc w:val="left"/>
      <w:pPr>
        <w:ind w:left="1021" w:hanging="341"/>
      </w:pPr>
      <w:rPr>
        <w:rFonts w:ascii="Symbol" w:hAnsi="Symbol" w:hint="default"/>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4">
    <w:nsid w:val="288B23FF"/>
    <w:multiLevelType w:val="hybridMultilevel"/>
    <w:tmpl w:val="3CB2EB2E"/>
    <w:lvl w:ilvl="0" w:tplc="4ADCEF26">
      <w:start w:val="1"/>
      <w:numFmt w:val="bullet"/>
      <w:lvlText w:val=""/>
      <w:lvlJc w:val="left"/>
      <w:pPr>
        <w:ind w:left="1021" w:hanging="341"/>
      </w:pPr>
      <w:rPr>
        <w:rFonts w:ascii="Symbol" w:hAnsi="Symbol" w:hint="default"/>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5">
    <w:nsid w:val="461B36E0"/>
    <w:multiLevelType w:val="hybridMultilevel"/>
    <w:tmpl w:val="A9E09534"/>
    <w:lvl w:ilvl="0" w:tplc="485E9F64">
      <w:start w:val="1"/>
      <w:numFmt w:val="bullet"/>
      <w:lvlText w:val="-"/>
      <w:lvlJc w:val="left"/>
      <w:pPr>
        <w:ind w:left="720" w:hanging="360"/>
      </w:pPr>
      <w:rPr>
        <w:rFonts w:ascii="Verdana" w:eastAsia="Times New Roman" w:hAnsi="Verdana"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6">
    <w:nsid w:val="490D4344"/>
    <w:multiLevelType w:val="hybridMultilevel"/>
    <w:tmpl w:val="B0E485F6"/>
    <w:lvl w:ilvl="0" w:tplc="000F040C">
      <w:start w:val="1"/>
      <w:numFmt w:val="decimal"/>
      <w:lvlText w:val="%1."/>
      <w:lvlJc w:val="left"/>
      <w:pPr>
        <w:ind w:left="720" w:hanging="360"/>
      </w:pPr>
    </w:lvl>
    <w:lvl w:ilvl="1" w:tplc="0019040C" w:tentative="1">
      <w:start w:val="1"/>
      <w:numFmt w:val="lowerLetter"/>
      <w:lvlText w:val="%2."/>
      <w:lvlJc w:val="left"/>
      <w:pPr>
        <w:ind w:left="1440" w:hanging="360"/>
      </w:pPr>
    </w:lvl>
    <w:lvl w:ilvl="2" w:tplc="001B040C" w:tentative="1">
      <w:start w:val="1"/>
      <w:numFmt w:val="lowerRoman"/>
      <w:lvlText w:val="%3."/>
      <w:lvlJc w:val="right"/>
      <w:pPr>
        <w:ind w:left="2160" w:hanging="180"/>
      </w:pPr>
    </w:lvl>
    <w:lvl w:ilvl="3" w:tplc="000F040C" w:tentative="1">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7">
    <w:nsid w:val="4DF90C3A"/>
    <w:multiLevelType w:val="hybridMultilevel"/>
    <w:tmpl w:val="0010BE08"/>
    <w:lvl w:ilvl="0" w:tplc="000F040C">
      <w:start w:val="1"/>
      <w:numFmt w:val="decimal"/>
      <w:lvlText w:val="%1."/>
      <w:lvlJc w:val="left"/>
      <w:pPr>
        <w:ind w:left="720" w:hanging="360"/>
      </w:pPr>
      <w:rPr>
        <w:rFonts w:hint="default"/>
      </w:rPr>
    </w:lvl>
    <w:lvl w:ilvl="1" w:tplc="0019040C" w:tentative="1">
      <w:start w:val="1"/>
      <w:numFmt w:val="lowerLetter"/>
      <w:lvlText w:val="%2."/>
      <w:lvlJc w:val="left"/>
      <w:pPr>
        <w:ind w:left="1440" w:hanging="360"/>
      </w:pPr>
    </w:lvl>
    <w:lvl w:ilvl="2" w:tplc="001B040C" w:tentative="1">
      <w:start w:val="1"/>
      <w:numFmt w:val="lowerRoman"/>
      <w:lvlText w:val="%3."/>
      <w:lvlJc w:val="right"/>
      <w:pPr>
        <w:ind w:left="2160" w:hanging="180"/>
      </w:pPr>
    </w:lvl>
    <w:lvl w:ilvl="3" w:tplc="000F040C" w:tentative="1">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8">
    <w:nsid w:val="4FD742EF"/>
    <w:multiLevelType w:val="hybridMultilevel"/>
    <w:tmpl w:val="B64E5302"/>
    <w:lvl w:ilvl="0" w:tplc="FF6000A4">
      <w:start w:val="1"/>
      <w:numFmt w:val="upperRoman"/>
      <w:lvlText w:val="%1."/>
      <w:lvlJc w:val="left"/>
      <w:pPr>
        <w:ind w:left="1080" w:hanging="720"/>
      </w:pPr>
      <w:rPr>
        <w:rFonts w:ascii="Cambria" w:eastAsia="Times New Roman" w:hAnsi="Cambria"/>
      </w:rPr>
    </w:lvl>
    <w:lvl w:ilvl="1" w:tplc="00190419" w:tentative="1">
      <w:start w:val="1"/>
      <w:numFmt w:val="lowerLetter"/>
      <w:lvlText w:val="%2."/>
      <w:lvlJc w:val="left"/>
      <w:pPr>
        <w:ind w:left="1440" w:hanging="360"/>
      </w:pPr>
    </w:lvl>
    <w:lvl w:ilvl="2" w:tplc="001B0419" w:tentative="1">
      <w:start w:val="1"/>
      <w:numFmt w:val="lowerRoman"/>
      <w:lvlText w:val="%3."/>
      <w:lvlJc w:val="right"/>
      <w:pPr>
        <w:ind w:left="2160" w:hanging="180"/>
      </w:pPr>
    </w:lvl>
    <w:lvl w:ilvl="3" w:tplc="000F0419" w:tentative="1">
      <w:start w:val="1"/>
      <w:numFmt w:val="decimal"/>
      <w:lvlText w:val="%4."/>
      <w:lvlJc w:val="left"/>
      <w:pPr>
        <w:ind w:left="2880" w:hanging="360"/>
      </w:pPr>
    </w:lvl>
    <w:lvl w:ilvl="4" w:tplc="00190419" w:tentative="1">
      <w:start w:val="1"/>
      <w:numFmt w:val="lowerLetter"/>
      <w:lvlText w:val="%5."/>
      <w:lvlJc w:val="left"/>
      <w:pPr>
        <w:ind w:left="3600" w:hanging="360"/>
      </w:pPr>
    </w:lvl>
    <w:lvl w:ilvl="5" w:tplc="001B0419" w:tentative="1">
      <w:start w:val="1"/>
      <w:numFmt w:val="lowerRoman"/>
      <w:lvlText w:val="%6."/>
      <w:lvlJc w:val="right"/>
      <w:pPr>
        <w:ind w:left="4320" w:hanging="180"/>
      </w:pPr>
    </w:lvl>
    <w:lvl w:ilvl="6" w:tplc="000F0419" w:tentative="1">
      <w:start w:val="1"/>
      <w:numFmt w:val="decimal"/>
      <w:lvlText w:val="%7."/>
      <w:lvlJc w:val="left"/>
      <w:pPr>
        <w:ind w:left="5040" w:hanging="360"/>
      </w:pPr>
    </w:lvl>
    <w:lvl w:ilvl="7" w:tplc="00190419" w:tentative="1">
      <w:start w:val="1"/>
      <w:numFmt w:val="lowerLetter"/>
      <w:lvlText w:val="%8."/>
      <w:lvlJc w:val="left"/>
      <w:pPr>
        <w:ind w:left="5760" w:hanging="360"/>
      </w:pPr>
    </w:lvl>
    <w:lvl w:ilvl="8" w:tplc="001B0419" w:tentative="1">
      <w:start w:val="1"/>
      <w:numFmt w:val="lowerRoman"/>
      <w:lvlText w:val="%9."/>
      <w:lvlJc w:val="right"/>
      <w:pPr>
        <w:ind w:left="6480" w:hanging="180"/>
      </w:pPr>
    </w:lvl>
  </w:abstractNum>
  <w:abstractNum w:abstractNumId="9">
    <w:nsid w:val="61857AE5"/>
    <w:multiLevelType w:val="hybridMultilevel"/>
    <w:tmpl w:val="DE586E88"/>
    <w:lvl w:ilvl="0" w:tplc="0011040C">
      <w:start w:val="1"/>
      <w:numFmt w:val="decimal"/>
      <w:lvlText w:val="%1)"/>
      <w:lvlJc w:val="left"/>
      <w:pPr>
        <w:ind w:left="720" w:hanging="360"/>
      </w:pPr>
      <w:rPr>
        <w:rFonts w:hint="default"/>
      </w:rPr>
    </w:lvl>
    <w:lvl w:ilvl="1" w:tplc="0019040C" w:tentative="1">
      <w:start w:val="1"/>
      <w:numFmt w:val="lowerLetter"/>
      <w:lvlText w:val="%2."/>
      <w:lvlJc w:val="left"/>
      <w:pPr>
        <w:ind w:left="1440" w:hanging="360"/>
      </w:pPr>
    </w:lvl>
    <w:lvl w:ilvl="2" w:tplc="001B040C" w:tentative="1">
      <w:start w:val="1"/>
      <w:numFmt w:val="lowerRoman"/>
      <w:lvlText w:val="%3."/>
      <w:lvlJc w:val="right"/>
      <w:pPr>
        <w:ind w:left="2160" w:hanging="180"/>
      </w:pPr>
    </w:lvl>
    <w:lvl w:ilvl="3" w:tplc="000F040C" w:tentative="1">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abstractNum w:abstractNumId="10">
    <w:nsid w:val="682B78E0"/>
    <w:multiLevelType w:val="hybridMultilevel"/>
    <w:tmpl w:val="E7765C20"/>
    <w:lvl w:ilvl="0" w:tplc="104E52E2">
      <w:start w:val="1"/>
      <w:numFmt w:val="upperRoman"/>
      <w:lvlText w:val="%1."/>
      <w:lvlJc w:val="left"/>
      <w:pPr>
        <w:ind w:left="1080" w:hanging="720"/>
      </w:pPr>
      <w:rPr>
        <w:rFonts w:hint="default"/>
      </w:rPr>
    </w:lvl>
    <w:lvl w:ilvl="1" w:tplc="00190419" w:tentative="1">
      <w:start w:val="1"/>
      <w:numFmt w:val="lowerLetter"/>
      <w:lvlText w:val="%2."/>
      <w:lvlJc w:val="left"/>
      <w:pPr>
        <w:ind w:left="1440" w:hanging="360"/>
      </w:pPr>
    </w:lvl>
    <w:lvl w:ilvl="2" w:tplc="001B0419" w:tentative="1">
      <w:start w:val="1"/>
      <w:numFmt w:val="lowerRoman"/>
      <w:lvlText w:val="%3."/>
      <w:lvlJc w:val="right"/>
      <w:pPr>
        <w:ind w:left="2160" w:hanging="180"/>
      </w:pPr>
    </w:lvl>
    <w:lvl w:ilvl="3" w:tplc="000F0419" w:tentative="1">
      <w:start w:val="1"/>
      <w:numFmt w:val="decimal"/>
      <w:lvlText w:val="%4."/>
      <w:lvlJc w:val="left"/>
      <w:pPr>
        <w:ind w:left="2880" w:hanging="360"/>
      </w:pPr>
    </w:lvl>
    <w:lvl w:ilvl="4" w:tplc="00190419" w:tentative="1">
      <w:start w:val="1"/>
      <w:numFmt w:val="lowerLetter"/>
      <w:lvlText w:val="%5."/>
      <w:lvlJc w:val="left"/>
      <w:pPr>
        <w:ind w:left="3600" w:hanging="360"/>
      </w:pPr>
    </w:lvl>
    <w:lvl w:ilvl="5" w:tplc="001B0419" w:tentative="1">
      <w:start w:val="1"/>
      <w:numFmt w:val="lowerRoman"/>
      <w:lvlText w:val="%6."/>
      <w:lvlJc w:val="right"/>
      <w:pPr>
        <w:ind w:left="4320" w:hanging="180"/>
      </w:pPr>
    </w:lvl>
    <w:lvl w:ilvl="6" w:tplc="000F0419" w:tentative="1">
      <w:start w:val="1"/>
      <w:numFmt w:val="decimal"/>
      <w:lvlText w:val="%7."/>
      <w:lvlJc w:val="left"/>
      <w:pPr>
        <w:ind w:left="5040" w:hanging="360"/>
      </w:pPr>
    </w:lvl>
    <w:lvl w:ilvl="7" w:tplc="00190419" w:tentative="1">
      <w:start w:val="1"/>
      <w:numFmt w:val="lowerLetter"/>
      <w:lvlText w:val="%8."/>
      <w:lvlJc w:val="left"/>
      <w:pPr>
        <w:ind w:left="5760" w:hanging="360"/>
      </w:pPr>
    </w:lvl>
    <w:lvl w:ilvl="8" w:tplc="001B0419" w:tentative="1">
      <w:start w:val="1"/>
      <w:numFmt w:val="lowerRoman"/>
      <w:lvlText w:val="%9."/>
      <w:lvlJc w:val="right"/>
      <w:pPr>
        <w:ind w:left="6480" w:hanging="180"/>
      </w:pPr>
    </w:lvl>
  </w:abstractNum>
  <w:abstractNum w:abstractNumId="11">
    <w:nsid w:val="766131EF"/>
    <w:multiLevelType w:val="hybridMultilevel"/>
    <w:tmpl w:val="F3B2A90E"/>
    <w:lvl w:ilvl="0" w:tplc="0011040C">
      <w:start w:val="1"/>
      <w:numFmt w:val="decimal"/>
      <w:lvlText w:val="%1)"/>
      <w:lvlJc w:val="left"/>
      <w:pPr>
        <w:ind w:left="720" w:hanging="360"/>
      </w:pPr>
      <w:rPr>
        <w:rFonts w:hint="default"/>
      </w:rPr>
    </w:lvl>
    <w:lvl w:ilvl="1" w:tplc="0019040C" w:tentative="1">
      <w:start w:val="1"/>
      <w:numFmt w:val="lowerLetter"/>
      <w:lvlText w:val="%2."/>
      <w:lvlJc w:val="left"/>
      <w:pPr>
        <w:ind w:left="1440" w:hanging="360"/>
      </w:pPr>
    </w:lvl>
    <w:lvl w:ilvl="2" w:tplc="001B040C" w:tentative="1">
      <w:start w:val="1"/>
      <w:numFmt w:val="lowerRoman"/>
      <w:lvlText w:val="%3."/>
      <w:lvlJc w:val="right"/>
      <w:pPr>
        <w:ind w:left="2160" w:hanging="180"/>
      </w:pPr>
    </w:lvl>
    <w:lvl w:ilvl="3" w:tplc="000F040C" w:tentative="1">
      <w:start w:val="1"/>
      <w:numFmt w:val="decimal"/>
      <w:lvlText w:val="%4."/>
      <w:lvlJc w:val="left"/>
      <w:pPr>
        <w:ind w:left="2880" w:hanging="360"/>
      </w:pPr>
    </w:lvl>
    <w:lvl w:ilvl="4" w:tplc="0019040C" w:tentative="1">
      <w:start w:val="1"/>
      <w:numFmt w:val="lowerLetter"/>
      <w:lvlText w:val="%5."/>
      <w:lvlJc w:val="left"/>
      <w:pPr>
        <w:ind w:left="3600" w:hanging="360"/>
      </w:pPr>
    </w:lvl>
    <w:lvl w:ilvl="5" w:tplc="001B040C" w:tentative="1">
      <w:start w:val="1"/>
      <w:numFmt w:val="lowerRoman"/>
      <w:lvlText w:val="%6."/>
      <w:lvlJc w:val="right"/>
      <w:pPr>
        <w:ind w:left="4320" w:hanging="180"/>
      </w:pPr>
    </w:lvl>
    <w:lvl w:ilvl="6" w:tplc="000F040C" w:tentative="1">
      <w:start w:val="1"/>
      <w:numFmt w:val="decimal"/>
      <w:lvlText w:val="%7."/>
      <w:lvlJc w:val="left"/>
      <w:pPr>
        <w:ind w:left="5040" w:hanging="360"/>
      </w:pPr>
    </w:lvl>
    <w:lvl w:ilvl="7" w:tplc="0019040C" w:tentative="1">
      <w:start w:val="1"/>
      <w:numFmt w:val="lowerLetter"/>
      <w:lvlText w:val="%8."/>
      <w:lvlJc w:val="left"/>
      <w:pPr>
        <w:ind w:left="5760" w:hanging="360"/>
      </w:pPr>
    </w:lvl>
    <w:lvl w:ilvl="8" w:tplc="001B040C"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0"/>
  </w:num>
  <w:num w:numId="5">
    <w:abstractNumId w:val="1"/>
  </w:num>
  <w:num w:numId="6">
    <w:abstractNumId w:val="3"/>
  </w:num>
  <w:num w:numId="7">
    <w:abstractNumId w:val="4"/>
  </w:num>
  <w:num w:numId="8">
    <w:abstractNumId w:val="6"/>
  </w:num>
  <w:num w:numId="9">
    <w:abstractNumId w:val="2"/>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83"/>
    <w:rsid w:val="00037706"/>
    <w:rsid w:val="00053C54"/>
    <w:rsid w:val="00054405"/>
    <w:rsid w:val="00054ECD"/>
    <w:rsid w:val="00074E20"/>
    <w:rsid w:val="000750FE"/>
    <w:rsid w:val="000B00A0"/>
    <w:rsid w:val="000F46CB"/>
    <w:rsid w:val="000F760B"/>
    <w:rsid w:val="00132436"/>
    <w:rsid w:val="00165504"/>
    <w:rsid w:val="00195938"/>
    <w:rsid w:val="001A6A53"/>
    <w:rsid w:val="001C5890"/>
    <w:rsid w:val="001E79A6"/>
    <w:rsid w:val="0023318B"/>
    <w:rsid w:val="00250B02"/>
    <w:rsid w:val="002A0D24"/>
    <w:rsid w:val="002A6D7E"/>
    <w:rsid w:val="002D1EF0"/>
    <w:rsid w:val="003039C9"/>
    <w:rsid w:val="003323F0"/>
    <w:rsid w:val="00351160"/>
    <w:rsid w:val="00353DC9"/>
    <w:rsid w:val="00354757"/>
    <w:rsid w:val="003728CA"/>
    <w:rsid w:val="003C00B7"/>
    <w:rsid w:val="003D2706"/>
    <w:rsid w:val="003E587E"/>
    <w:rsid w:val="00443FF8"/>
    <w:rsid w:val="004540A8"/>
    <w:rsid w:val="00464C32"/>
    <w:rsid w:val="0049224D"/>
    <w:rsid w:val="0056383F"/>
    <w:rsid w:val="005C694B"/>
    <w:rsid w:val="005F0351"/>
    <w:rsid w:val="0062679F"/>
    <w:rsid w:val="00693EBB"/>
    <w:rsid w:val="006B014A"/>
    <w:rsid w:val="006B4A29"/>
    <w:rsid w:val="006B5FEA"/>
    <w:rsid w:val="0074100F"/>
    <w:rsid w:val="00775FF6"/>
    <w:rsid w:val="00783B4B"/>
    <w:rsid w:val="007A5758"/>
    <w:rsid w:val="008016F0"/>
    <w:rsid w:val="008132DC"/>
    <w:rsid w:val="00824193"/>
    <w:rsid w:val="008B40CF"/>
    <w:rsid w:val="008C6443"/>
    <w:rsid w:val="009161BC"/>
    <w:rsid w:val="00927383"/>
    <w:rsid w:val="00937745"/>
    <w:rsid w:val="009472FE"/>
    <w:rsid w:val="00947312"/>
    <w:rsid w:val="009B284F"/>
    <w:rsid w:val="009B4CBC"/>
    <w:rsid w:val="009F45D3"/>
    <w:rsid w:val="00A145EA"/>
    <w:rsid w:val="00A151F1"/>
    <w:rsid w:val="00A22183"/>
    <w:rsid w:val="00A240CF"/>
    <w:rsid w:val="00A33754"/>
    <w:rsid w:val="00A36304"/>
    <w:rsid w:val="00AD2030"/>
    <w:rsid w:val="00B21408"/>
    <w:rsid w:val="00B313A1"/>
    <w:rsid w:val="00B33999"/>
    <w:rsid w:val="00B76604"/>
    <w:rsid w:val="00BD26D7"/>
    <w:rsid w:val="00BD6B08"/>
    <w:rsid w:val="00BE0C7F"/>
    <w:rsid w:val="00C015E2"/>
    <w:rsid w:val="00C5129A"/>
    <w:rsid w:val="00C76B2E"/>
    <w:rsid w:val="00C81F99"/>
    <w:rsid w:val="00C9265A"/>
    <w:rsid w:val="00D266B5"/>
    <w:rsid w:val="00D62306"/>
    <w:rsid w:val="00D66015"/>
    <w:rsid w:val="00D83221"/>
    <w:rsid w:val="00DB7F40"/>
    <w:rsid w:val="00DD59B0"/>
    <w:rsid w:val="00E25EDF"/>
    <w:rsid w:val="00E51ED3"/>
    <w:rsid w:val="00EA5067"/>
    <w:rsid w:val="00EF533E"/>
    <w:rsid w:val="00F028A9"/>
    <w:rsid w:val="00F0366A"/>
    <w:rsid w:val="00F147B4"/>
    <w:rsid w:val="00F44A72"/>
    <w:rsid w:val="00FB5CB6"/>
    <w:rsid w:val="00FB75C2"/>
    <w:rsid w:val="00FC3548"/>
    <w:rsid w:val="00FF2469"/>
    <w:rsid w:val="00FF6C7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4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183"/>
    <w:rPr>
      <w:rFonts w:eastAsia="Times New Roman"/>
      <w:lang w:eastAsia="en-US" w:bidi="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auNorm">
    <w:name w:val="Tableau Norm"/>
    <w:semiHidden/>
    <w:rPr>
      <w:rFonts w:eastAsia="Times New Roman"/>
      <w:lang w:eastAsia="en-US" w:bidi="fr-FR"/>
    </w:rPr>
    <w:tblPr>
      <w:tblInd w:w="0" w:type="dxa"/>
      <w:tblCellMar>
        <w:top w:w="0" w:type="dxa"/>
        <w:left w:w="108" w:type="dxa"/>
        <w:bottom w:w="0" w:type="dxa"/>
        <w:right w:w="108" w:type="dxa"/>
      </w:tblCellMar>
    </w:tblPr>
  </w:style>
  <w:style w:type="table" w:customStyle="1" w:styleId="TableauNorm2">
    <w:name w:val="Tableau Norm2"/>
    <w:semiHidden/>
    <w:rsid w:val="00C12E4B"/>
    <w:rPr>
      <w:rFonts w:eastAsia="Times New Roman"/>
      <w:lang w:eastAsia="en-US" w:bidi="fr-FR"/>
    </w:rPr>
    <w:tblPr>
      <w:tblInd w:w="0" w:type="dxa"/>
      <w:tblCellMar>
        <w:top w:w="0" w:type="dxa"/>
        <w:left w:w="108" w:type="dxa"/>
        <w:bottom w:w="0" w:type="dxa"/>
        <w:right w:w="108" w:type="dxa"/>
      </w:tblCellMar>
    </w:tblPr>
  </w:style>
  <w:style w:type="table" w:customStyle="1" w:styleId="TableauNorm1">
    <w:name w:val="Tableau Norm1"/>
    <w:semiHidden/>
    <w:rsid w:val="00713899"/>
    <w:rPr>
      <w:rFonts w:eastAsia="Times New Roman"/>
      <w:lang w:eastAsia="en-US" w:bidi="fr-FR"/>
    </w:rPr>
    <w:tblPr>
      <w:tblInd w:w="0" w:type="dxa"/>
      <w:tblCellMar>
        <w:top w:w="0" w:type="dxa"/>
        <w:left w:w="108" w:type="dxa"/>
        <w:bottom w:w="0" w:type="dxa"/>
        <w:right w:w="108" w:type="dxa"/>
      </w:tblCellMar>
    </w:tblPr>
  </w:style>
  <w:style w:type="paragraph" w:customStyle="1" w:styleId="Notedebasd">
    <w:name w:val="Note de bas d"/>
    <w:basedOn w:val="a"/>
    <w:rsid w:val="00A22183"/>
  </w:style>
  <w:style w:type="character" w:customStyle="1" w:styleId="FootnoteTextChar">
    <w:name w:val="Footnote Text Char"/>
    <w:basedOn w:val="a0"/>
    <w:rsid w:val="00A22183"/>
    <w:rPr>
      <w:rFonts w:cs="Times New Roman"/>
    </w:rPr>
  </w:style>
  <w:style w:type="character" w:customStyle="1" w:styleId="Marquenotebasde">
    <w:name w:val="Marque note bas de"/>
    <w:basedOn w:val="a0"/>
    <w:rsid w:val="00A22183"/>
    <w:rPr>
      <w:rFonts w:cs="Times New Roman"/>
      <w:vertAlign w:val="superscript"/>
    </w:rPr>
  </w:style>
  <w:style w:type="paragraph" w:customStyle="1" w:styleId="En-tt">
    <w:name w:val="En-t_t"/>
    <w:basedOn w:val="a"/>
    <w:rsid w:val="00A22183"/>
    <w:pPr>
      <w:tabs>
        <w:tab w:val="center" w:pos="4536"/>
        <w:tab w:val="right" w:pos="9072"/>
      </w:tabs>
    </w:pPr>
  </w:style>
  <w:style w:type="character" w:customStyle="1" w:styleId="HeaderChar">
    <w:name w:val="Header Char"/>
    <w:basedOn w:val="a0"/>
    <w:rsid w:val="00A22183"/>
    <w:rPr>
      <w:rFonts w:cs="Times New Roman"/>
    </w:rPr>
  </w:style>
  <w:style w:type="paragraph" w:customStyle="1" w:styleId="Piedd">
    <w:name w:val="Pied d"/>
    <w:basedOn w:val="a"/>
    <w:rsid w:val="00A22183"/>
    <w:pPr>
      <w:tabs>
        <w:tab w:val="center" w:pos="4536"/>
        <w:tab w:val="right" w:pos="9072"/>
      </w:tabs>
    </w:pPr>
  </w:style>
  <w:style w:type="character" w:customStyle="1" w:styleId="FooterChar">
    <w:name w:val="Footer Char"/>
    <w:basedOn w:val="a0"/>
    <w:rsid w:val="00A22183"/>
    <w:rPr>
      <w:rFonts w:cs="Times New Roman"/>
    </w:rPr>
  </w:style>
  <w:style w:type="character" w:customStyle="1" w:styleId="Lienhype">
    <w:name w:val="Lien hype"/>
    <w:rsid w:val="00A22183"/>
    <w:rPr>
      <w:color w:val="0000FF"/>
      <w:u w:val="single"/>
    </w:rPr>
  </w:style>
  <w:style w:type="paragraph" w:customStyle="1" w:styleId="Paragraphedeliste1">
    <w:name w:val="Paragraphe de liste1"/>
    <w:basedOn w:val="a"/>
    <w:rsid w:val="00A22183"/>
    <w:pPr>
      <w:ind w:left="720"/>
      <w:contextualSpacing/>
    </w:pPr>
  </w:style>
  <w:style w:type="table" w:styleId="a3">
    <w:name w:val="Table Grid"/>
    <w:basedOn w:val="TableauNorm1"/>
    <w:rsid w:val="00A221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enhypertextes">
    <w:name w:val="Lien hypertexte s"/>
    <w:basedOn w:val="a0"/>
    <w:rsid w:val="00A22183"/>
    <w:rPr>
      <w:rFonts w:cs="Times New Roman"/>
      <w:color w:val="800080"/>
      <w:u w:val="single"/>
    </w:rPr>
  </w:style>
  <w:style w:type="paragraph" w:customStyle="1" w:styleId="Textedebul">
    <w:name w:val="Texte de bul"/>
    <w:basedOn w:val="a"/>
    <w:semiHidden/>
    <w:rsid w:val="008F3DFE"/>
    <w:rPr>
      <w:rFonts w:ascii="Lucida Grande" w:hAnsi="Lucida Grande"/>
      <w:sz w:val="18"/>
      <w:szCs w:val="18"/>
    </w:rPr>
  </w:style>
  <w:style w:type="character" w:customStyle="1" w:styleId="BalloonTextChar">
    <w:name w:val="Balloon Text Char"/>
    <w:basedOn w:val="a0"/>
    <w:semiHidden/>
    <w:rPr>
      <w:rFonts w:ascii="Lucida Grande" w:hAnsi="Lucida Grande" w:cs="Times New Roman"/>
      <w:sz w:val="18"/>
    </w:rPr>
  </w:style>
  <w:style w:type="paragraph" w:styleId="a4">
    <w:name w:val="Balloon Text"/>
    <w:basedOn w:val="a"/>
    <w:semiHidden/>
    <w:rsid w:val="00430A7F"/>
    <w:rPr>
      <w:rFonts w:ascii="Lucida Grande" w:hAnsi="Lucida Grande"/>
      <w:sz w:val="18"/>
      <w:szCs w:val="18"/>
    </w:rPr>
  </w:style>
  <w:style w:type="character" w:styleId="a5">
    <w:name w:val="annotation reference"/>
    <w:basedOn w:val="a0"/>
    <w:semiHidden/>
    <w:rsid w:val="00430A7F"/>
    <w:rPr>
      <w:sz w:val="18"/>
    </w:rPr>
  </w:style>
  <w:style w:type="paragraph" w:styleId="a6">
    <w:name w:val="annotation text"/>
    <w:basedOn w:val="a"/>
    <w:semiHidden/>
    <w:rsid w:val="00430A7F"/>
  </w:style>
  <w:style w:type="paragraph" w:styleId="a7">
    <w:name w:val="annotation subject"/>
    <w:basedOn w:val="a6"/>
    <w:next w:val="a6"/>
    <w:semiHidden/>
    <w:rsid w:val="00430A7F"/>
  </w:style>
  <w:style w:type="paragraph" w:styleId="a8">
    <w:name w:val="footnote text"/>
    <w:basedOn w:val="a"/>
    <w:semiHidden/>
    <w:rsid w:val="00630DB5"/>
  </w:style>
  <w:style w:type="character" w:styleId="a9">
    <w:name w:val="footnote reference"/>
    <w:basedOn w:val="a0"/>
    <w:semiHidden/>
    <w:rsid w:val="00630D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183"/>
    <w:rPr>
      <w:rFonts w:eastAsia="Times New Roman"/>
      <w:lang w:eastAsia="en-US" w:bidi="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auNorm">
    <w:name w:val="Tableau Norm"/>
    <w:semiHidden/>
    <w:rPr>
      <w:rFonts w:eastAsia="Times New Roman"/>
      <w:lang w:eastAsia="en-US" w:bidi="fr-FR"/>
    </w:rPr>
    <w:tblPr>
      <w:tblInd w:w="0" w:type="dxa"/>
      <w:tblCellMar>
        <w:top w:w="0" w:type="dxa"/>
        <w:left w:w="108" w:type="dxa"/>
        <w:bottom w:w="0" w:type="dxa"/>
        <w:right w:w="108" w:type="dxa"/>
      </w:tblCellMar>
    </w:tblPr>
  </w:style>
  <w:style w:type="table" w:customStyle="1" w:styleId="TableauNorm2">
    <w:name w:val="Tableau Norm2"/>
    <w:semiHidden/>
    <w:rsid w:val="00C12E4B"/>
    <w:rPr>
      <w:rFonts w:eastAsia="Times New Roman"/>
      <w:lang w:eastAsia="en-US" w:bidi="fr-FR"/>
    </w:rPr>
    <w:tblPr>
      <w:tblInd w:w="0" w:type="dxa"/>
      <w:tblCellMar>
        <w:top w:w="0" w:type="dxa"/>
        <w:left w:w="108" w:type="dxa"/>
        <w:bottom w:w="0" w:type="dxa"/>
        <w:right w:w="108" w:type="dxa"/>
      </w:tblCellMar>
    </w:tblPr>
  </w:style>
  <w:style w:type="table" w:customStyle="1" w:styleId="TableauNorm1">
    <w:name w:val="Tableau Norm1"/>
    <w:semiHidden/>
    <w:rsid w:val="00713899"/>
    <w:rPr>
      <w:rFonts w:eastAsia="Times New Roman"/>
      <w:lang w:eastAsia="en-US" w:bidi="fr-FR"/>
    </w:rPr>
    <w:tblPr>
      <w:tblInd w:w="0" w:type="dxa"/>
      <w:tblCellMar>
        <w:top w:w="0" w:type="dxa"/>
        <w:left w:w="108" w:type="dxa"/>
        <w:bottom w:w="0" w:type="dxa"/>
        <w:right w:w="108" w:type="dxa"/>
      </w:tblCellMar>
    </w:tblPr>
  </w:style>
  <w:style w:type="paragraph" w:customStyle="1" w:styleId="Notedebasd">
    <w:name w:val="Note de bas d"/>
    <w:basedOn w:val="a"/>
    <w:rsid w:val="00A22183"/>
  </w:style>
  <w:style w:type="character" w:customStyle="1" w:styleId="FootnoteTextChar">
    <w:name w:val="Footnote Text Char"/>
    <w:basedOn w:val="a0"/>
    <w:rsid w:val="00A22183"/>
    <w:rPr>
      <w:rFonts w:cs="Times New Roman"/>
    </w:rPr>
  </w:style>
  <w:style w:type="character" w:customStyle="1" w:styleId="Marquenotebasde">
    <w:name w:val="Marque note bas de"/>
    <w:basedOn w:val="a0"/>
    <w:rsid w:val="00A22183"/>
    <w:rPr>
      <w:rFonts w:cs="Times New Roman"/>
      <w:vertAlign w:val="superscript"/>
    </w:rPr>
  </w:style>
  <w:style w:type="paragraph" w:customStyle="1" w:styleId="En-tt">
    <w:name w:val="En-t_t"/>
    <w:basedOn w:val="a"/>
    <w:rsid w:val="00A22183"/>
    <w:pPr>
      <w:tabs>
        <w:tab w:val="center" w:pos="4536"/>
        <w:tab w:val="right" w:pos="9072"/>
      </w:tabs>
    </w:pPr>
  </w:style>
  <w:style w:type="character" w:customStyle="1" w:styleId="HeaderChar">
    <w:name w:val="Header Char"/>
    <w:basedOn w:val="a0"/>
    <w:rsid w:val="00A22183"/>
    <w:rPr>
      <w:rFonts w:cs="Times New Roman"/>
    </w:rPr>
  </w:style>
  <w:style w:type="paragraph" w:customStyle="1" w:styleId="Piedd">
    <w:name w:val="Pied d"/>
    <w:basedOn w:val="a"/>
    <w:rsid w:val="00A22183"/>
    <w:pPr>
      <w:tabs>
        <w:tab w:val="center" w:pos="4536"/>
        <w:tab w:val="right" w:pos="9072"/>
      </w:tabs>
    </w:pPr>
  </w:style>
  <w:style w:type="character" w:customStyle="1" w:styleId="FooterChar">
    <w:name w:val="Footer Char"/>
    <w:basedOn w:val="a0"/>
    <w:rsid w:val="00A22183"/>
    <w:rPr>
      <w:rFonts w:cs="Times New Roman"/>
    </w:rPr>
  </w:style>
  <w:style w:type="character" w:customStyle="1" w:styleId="Lienhype">
    <w:name w:val="Lien hype"/>
    <w:rsid w:val="00A22183"/>
    <w:rPr>
      <w:color w:val="0000FF"/>
      <w:u w:val="single"/>
    </w:rPr>
  </w:style>
  <w:style w:type="paragraph" w:customStyle="1" w:styleId="Paragraphedeliste1">
    <w:name w:val="Paragraphe de liste1"/>
    <w:basedOn w:val="a"/>
    <w:rsid w:val="00A22183"/>
    <w:pPr>
      <w:ind w:left="720"/>
      <w:contextualSpacing/>
    </w:pPr>
  </w:style>
  <w:style w:type="table" w:styleId="a3">
    <w:name w:val="Table Grid"/>
    <w:basedOn w:val="TableauNorm1"/>
    <w:rsid w:val="00A221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enhypertextes">
    <w:name w:val="Lien hypertexte s"/>
    <w:basedOn w:val="a0"/>
    <w:rsid w:val="00A22183"/>
    <w:rPr>
      <w:rFonts w:cs="Times New Roman"/>
      <w:color w:val="800080"/>
      <w:u w:val="single"/>
    </w:rPr>
  </w:style>
  <w:style w:type="paragraph" w:customStyle="1" w:styleId="Textedebul">
    <w:name w:val="Texte de bul"/>
    <w:basedOn w:val="a"/>
    <w:semiHidden/>
    <w:rsid w:val="008F3DFE"/>
    <w:rPr>
      <w:rFonts w:ascii="Lucida Grande" w:hAnsi="Lucida Grande"/>
      <w:sz w:val="18"/>
      <w:szCs w:val="18"/>
    </w:rPr>
  </w:style>
  <w:style w:type="character" w:customStyle="1" w:styleId="BalloonTextChar">
    <w:name w:val="Balloon Text Char"/>
    <w:basedOn w:val="a0"/>
    <w:semiHidden/>
    <w:rPr>
      <w:rFonts w:ascii="Lucida Grande" w:hAnsi="Lucida Grande" w:cs="Times New Roman"/>
      <w:sz w:val="18"/>
    </w:rPr>
  </w:style>
  <w:style w:type="paragraph" w:styleId="a4">
    <w:name w:val="Balloon Text"/>
    <w:basedOn w:val="a"/>
    <w:semiHidden/>
    <w:rsid w:val="00430A7F"/>
    <w:rPr>
      <w:rFonts w:ascii="Lucida Grande" w:hAnsi="Lucida Grande"/>
      <w:sz w:val="18"/>
      <w:szCs w:val="18"/>
    </w:rPr>
  </w:style>
  <w:style w:type="character" w:styleId="a5">
    <w:name w:val="annotation reference"/>
    <w:basedOn w:val="a0"/>
    <w:semiHidden/>
    <w:rsid w:val="00430A7F"/>
    <w:rPr>
      <w:sz w:val="18"/>
    </w:rPr>
  </w:style>
  <w:style w:type="paragraph" w:styleId="a6">
    <w:name w:val="annotation text"/>
    <w:basedOn w:val="a"/>
    <w:semiHidden/>
    <w:rsid w:val="00430A7F"/>
  </w:style>
  <w:style w:type="paragraph" w:styleId="a7">
    <w:name w:val="annotation subject"/>
    <w:basedOn w:val="a6"/>
    <w:next w:val="a6"/>
    <w:semiHidden/>
    <w:rsid w:val="00430A7F"/>
  </w:style>
  <w:style w:type="paragraph" w:styleId="a8">
    <w:name w:val="footnote text"/>
    <w:basedOn w:val="a"/>
    <w:semiHidden/>
    <w:rsid w:val="00630DB5"/>
  </w:style>
  <w:style w:type="character" w:styleId="a9">
    <w:name w:val="footnote reference"/>
    <w:basedOn w:val="a0"/>
    <w:semiHidden/>
    <w:rsid w:val="00630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minsk.by/" TargetMode="External"/><Relationship Id="rId13" Type="http://schemas.openxmlformats.org/officeDocument/2006/relationships/hyperlink" Target="http://itmo.b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en.wikipedia.org/wiki/Uzbekistan" TargetMode="External"/><Relationship Id="rId2" Type="http://schemas.openxmlformats.org/officeDocument/2006/relationships/styles" Target="styles.xml"/><Relationship Id="rId16" Type="http://schemas.openxmlformats.org/officeDocument/2006/relationships/hyperlink" Target="http://www.ant.t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phti.tj/html/Temp.htm" TargetMode="External"/><Relationship Id="rId10" Type="http://schemas.openxmlformats.org/officeDocument/2006/relationships/hyperlink" Target="http://www.cis.minsk.b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s.minsk.by/" TargetMode="External"/><Relationship Id="rId14" Type="http://schemas.openxmlformats.org/officeDocument/2006/relationships/hyperlink" Target="http://www.ewdn.com/category/regions-and-cities/skokov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ienceportal.org.by/en/science/" TargetMode="External"/><Relationship Id="rId13" Type="http://schemas.openxmlformats.org/officeDocument/2006/relationships/hyperlink" Target="http://www.nanonewsnet.ru/blog/nikst/kirgiziya-naznachen-novyi-redsedatel-soveta-po-razvitiyu-nanotekhnologii-v-kr" TargetMode="External"/><Relationship Id="rId18" Type="http://schemas.openxmlformats.org/officeDocument/2006/relationships/hyperlink" Target="http://en.rusnano.com/press-centre/media/20130121-ft-guest-post-russia-needs-economic-reforms-to-fulfil-high-tech-potential" TargetMode="External"/><Relationship Id="rId3" Type="http://schemas.openxmlformats.org/officeDocument/2006/relationships/hyperlink" Target="http://www.unece.org/fileadmin/DAM/ceci/publications/icp5.pdf" TargetMode="External"/><Relationship Id="rId21" Type="http://schemas.openxmlformats.org/officeDocument/2006/relationships/hyperlink" Target="http://www.icpc" TargetMode="External"/><Relationship Id="rId7" Type="http://schemas.openxmlformats.org/officeDocument/2006/relationships/hyperlink" Target="http://www.increast.eu/" TargetMode="External"/><Relationship Id="rId12" Type="http://schemas.openxmlformats.org/officeDocument/2006/relationships/hyperlink" Target="http://en.tengrinews.kz/science/Kazakhstan-nanotechnologists-working-on-diamond-coating-10994/" TargetMode="External"/><Relationship Id="rId17" Type="http://schemas.openxmlformats.org/officeDocument/2006/relationships/hyperlink" Target="http://en.rusnano.com/about/fiep" TargetMode="External"/><Relationship Id="rId25" Type="http://schemas.openxmlformats.org/officeDocument/2006/relationships/hyperlink" Target="http://rp7.ffg.at/upload/medialibrary/07_Zakhidov.pdf" TargetMode="External"/><Relationship Id="rId2" Type="http://schemas.openxmlformats.org/officeDocument/2006/relationships/hyperlink" Target="http://www.evrazes-bc.ru/news/view/8784" TargetMode="External"/><Relationship Id="rId16" Type="http://schemas.openxmlformats.org/officeDocument/2006/relationships/hyperlink" Target="http://www.bizjournals.com/boston/blog/mass-high-tech/2012/04/russian-innovation-is-here-to-stay.html?page=all" TargetMode="External"/><Relationship Id="rId20" Type="http://schemas.openxmlformats.org/officeDocument/2006/relationships/hyperlink" Target="http://nauka.s42.org.ua/en/about-nauka/materialno-texnicheskaya-baza/" TargetMode="External"/><Relationship Id="rId1" Type="http://schemas.openxmlformats.org/officeDocument/2006/relationships/hyperlink" Target="http://profinance.kz/news/27331-sozdaets-innovacionny-fonda-centra-vysoki.html" TargetMode="External"/><Relationship Id="rId6" Type="http://schemas.openxmlformats.org/officeDocument/2006/relationships/hyperlink" Target="http://www.inco-eeca.net" TargetMode="External"/><Relationship Id="rId11" Type="http://schemas.openxmlformats.org/officeDocument/2006/relationships/hyperlink" Target="http://kazntu.kz/en/about-university/institute/miop/usou" TargetMode="External"/><Relationship Id="rId24" Type="http://schemas.openxmlformats.org/officeDocument/2006/relationships/hyperlink" Target="http://nano.com.ua" TargetMode="External"/><Relationship Id="rId5" Type="http://schemas.openxmlformats.org/officeDocument/2006/relationships/hyperlink" Target="ftp://ftp.cordis.europa.eu/pub/fp7/docs/icpc-list.pdf" TargetMode="External"/><Relationship Id="rId15" Type="http://schemas.openxmlformats.org/officeDocument/2006/relationships/hyperlink" Target="http://inincis.jinr.ru/images/prez/Tighineanu.pdf" TargetMode="External"/><Relationship Id="rId23" Type="http://schemas.openxmlformats.org/officeDocument/2006/relationships/hyperlink" Target="http://japan.mfa.gov.ua/en/ukraine-japan/science" TargetMode="External"/><Relationship Id="rId10" Type="http://schemas.openxmlformats.org/officeDocument/2006/relationships/hyperlink" Target="http://www.nanowerk.com/nanotechnology/research/research_country.php?country=Belarus" TargetMode="External"/><Relationship Id="rId19" Type="http://schemas.openxmlformats.org/officeDocument/2006/relationships/hyperlink" Target="http://www.icpc" TargetMode="External"/><Relationship Id="rId4" Type="http://schemas.openxmlformats.org/officeDocument/2006/relationships/hyperlink" Target="http://www.ca-news.org" TargetMode="External"/><Relationship Id="rId9" Type="http://schemas.openxmlformats.org/officeDocument/2006/relationships/hyperlink" Target="http://nasb.gov.by/eng/activities/research/" TargetMode="External"/><Relationship Id="rId14" Type="http://schemas.openxmlformats.org/officeDocument/2006/relationships/hyperlink" Target="http://www.zonakz.net/blogs/user/ussr/13777.html?mode=full" TargetMode="External"/><Relationship Id="rId22" Type="http://schemas.openxmlformats.org/officeDocument/2006/relationships/hyperlink" Target="http://www.iop.kiev.ua/~nanotwinnin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11110</Words>
  <Characters>63330</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NANOTECHNOLOGY ACTIVITIES IN EASTERN EUROPE AND CENTRAL ASIA (EECA)</vt:lpstr>
      <vt:lpstr>NANOTECHNOLOGY ACTIVITIES IN EASTERN EUROPE AND CENTRAL ASIA (EECA)</vt:lpstr>
    </vt:vector>
  </TitlesOfParts>
  <Company>EMS</Company>
  <LinksUpToDate>false</LinksUpToDate>
  <CharactersWithSpaces>74292</CharactersWithSpaces>
  <SharedDoc>false</SharedDoc>
  <HLinks>
    <vt:vector size="252" baseType="variant">
      <vt:variant>
        <vt:i4>7405657</vt:i4>
      </vt:variant>
      <vt:variant>
        <vt:i4>42</vt:i4>
      </vt:variant>
      <vt:variant>
        <vt:i4>0</vt:i4>
      </vt:variant>
      <vt:variant>
        <vt:i4>5</vt:i4>
      </vt:variant>
      <vt:variant>
        <vt:lpwstr>http://en.wikipedia.org/wiki/Uzbekistan</vt:lpwstr>
      </vt:variant>
      <vt:variant>
        <vt:lpwstr/>
      </vt:variant>
      <vt:variant>
        <vt:i4>6619258</vt:i4>
      </vt:variant>
      <vt:variant>
        <vt:i4>39</vt:i4>
      </vt:variant>
      <vt:variant>
        <vt:i4>0</vt:i4>
      </vt:variant>
      <vt:variant>
        <vt:i4>5</vt:i4>
      </vt:variant>
      <vt:variant>
        <vt:lpwstr>http://www.ant.tj/</vt:lpwstr>
      </vt:variant>
      <vt:variant>
        <vt:lpwstr/>
      </vt:variant>
      <vt:variant>
        <vt:i4>5308497</vt:i4>
      </vt:variant>
      <vt:variant>
        <vt:i4>36</vt:i4>
      </vt:variant>
      <vt:variant>
        <vt:i4>0</vt:i4>
      </vt:variant>
      <vt:variant>
        <vt:i4>5</vt:i4>
      </vt:variant>
      <vt:variant>
        <vt:lpwstr>http://www.phti.tj/html/Temp.htm</vt:lpwstr>
      </vt:variant>
      <vt:variant>
        <vt:lpwstr/>
      </vt:variant>
      <vt:variant>
        <vt:i4>6160393</vt:i4>
      </vt:variant>
      <vt:variant>
        <vt:i4>33</vt:i4>
      </vt:variant>
      <vt:variant>
        <vt:i4>0</vt:i4>
      </vt:variant>
      <vt:variant>
        <vt:i4>5</vt:i4>
      </vt:variant>
      <vt:variant>
        <vt:lpwstr>http://www.ewdn.com/category/regions-and-cities/skokovo/</vt:lpwstr>
      </vt:variant>
      <vt:variant>
        <vt:lpwstr/>
      </vt:variant>
      <vt:variant>
        <vt:i4>524365</vt:i4>
      </vt:variant>
      <vt:variant>
        <vt:i4>30</vt:i4>
      </vt:variant>
      <vt:variant>
        <vt:i4>0</vt:i4>
      </vt:variant>
      <vt:variant>
        <vt:i4>5</vt:i4>
      </vt:variant>
      <vt:variant>
        <vt:lpwstr>http://www.globalinnovationpartnerships.ru/2010/?lang=en</vt:lpwstr>
      </vt:variant>
      <vt:variant>
        <vt:lpwstr/>
      </vt:variant>
      <vt:variant>
        <vt:i4>5505126</vt:i4>
      </vt:variant>
      <vt:variant>
        <vt:i4>27</vt:i4>
      </vt:variant>
      <vt:variant>
        <vt:i4>0</vt:i4>
      </vt:variant>
      <vt:variant>
        <vt:i4>5</vt:i4>
      </vt:variant>
      <vt:variant>
        <vt:lpwstr>http://en.rusnano.com</vt:lpwstr>
      </vt:variant>
      <vt:variant>
        <vt:lpwstr/>
      </vt:variant>
      <vt:variant>
        <vt:i4>5832811</vt:i4>
      </vt:variant>
      <vt:variant>
        <vt:i4>24</vt:i4>
      </vt:variant>
      <vt:variant>
        <vt:i4>0</vt:i4>
      </vt:variant>
      <vt:variant>
        <vt:i4>5</vt:i4>
      </vt:variant>
      <vt:variant>
        <vt:lpwstr>http://www.technospark.ru</vt:lpwstr>
      </vt:variant>
      <vt:variant>
        <vt:lpwstr/>
      </vt:variant>
      <vt:variant>
        <vt:i4>2883615</vt:i4>
      </vt:variant>
      <vt:variant>
        <vt:i4>21</vt:i4>
      </vt:variant>
      <vt:variant>
        <vt:i4>0</vt:i4>
      </vt:variant>
      <vt:variant>
        <vt:i4>5</vt:i4>
      </vt:variant>
      <vt:variant>
        <vt:lpwstr>http://www.sygma.ru</vt:lpwstr>
      </vt:variant>
      <vt:variant>
        <vt:lpwstr/>
      </vt:variant>
      <vt:variant>
        <vt:i4>8257583</vt:i4>
      </vt:variant>
      <vt:variant>
        <vt:i4>18</vt:i4>
      </vt:variant>
      <vt:variant>
        <vt:i4>0</vt:i4>
      </vt:variant>
      <vt:variant>
        <vt:i4>5</vt:i4>
      </vt:variant>
      <vt:variant>
        <vt:lpwstr>http://www.zntc.ru</vt:lpwstr>
      </vt:variant>
      <vt:variant>
        <vt:lpwstr/>
      </vt:variant>
      <vt:variant>
        <vt:i4>2621567</vt:i4>
      </vt:variant>
      <vt:variant>
        <vt:i4>15</vt:i4>
      </vt:variant>
      <vt:variant>
        <vt:i4>0</vt:i4>
      </vt:variant>
      <vt:variant>
        <vt:i4>5</vt:i4>
      </vt:variant>
      <vt:variant>
        <vt:lpwstr>http://nc-dubna.ru</vt:lpwstr>
      </vt:variant>
      <vt:variant>
        <vt:lpwstr/>
      </vt:variant>
      <vt:variant>
        <vt:i4>7012433</vt:i4>
      </vt:variant>
      <vt:variant>
        <vt:i4>12</vt:i4>
      </vt:variant>
      <vt:variant>
        <vt:i4>0</vt:i4>
      </vt:variant>
      <vt:variant>
        <vt:i4>5</vt:i4>
      </vt:variant>
      <vt:variant>
        <vt:lpwstr>http://nanosciencelab.info/en/instruments.shtml</vt:lpwstr>
      </vt:variant>
      <vt:variant>
        <vt:lpwstr/>
      </vt:variant>
      <vt:variant>
        <vt:i4>7864415</vt:i4>
      </vt:variant>
      <vt:variant>
        <vt:i4>9</vt:i4>
      </vt:variant>
      <vt:variant>
        <vt:i4>0</vt:i4>
      </vt:variant>
      <vt:variant>
        <vt:i4>5</vt:i4>
      </vt:variant>
      <vt:variant>
        <vt:lpwstr>http://itmo.by/</vt:lpwstr>
      </vt:variant>
      <vt:variant>
        <vt:lpwstr/>
      </vt:variant>
      <vt:variant>
        <vt:i4>1966170</vt:i4>
      </vt:variant>
      <vt:variant>
        <vt:i4>6</vt:i4>
      </vt:variant>
      <vt:variant>
        <vt:i4>0</vt:i4>
      </vt:variant>
      <vt:variant>
        <vt:i4>5</vt:i4>
      </vt:variant>
      <vt:variant>
        <vt:lpwstr>http://www.cis.minsk.by/</vt:lpwstr>
      </vt:variant>
      <vt:variant>
        <vt:lpwstr/>
      </vt:variant>
      <vt:variant>
        <vt:i4>1966170</vt:i4>
      </vt:variant>
      <vt:variant>
        <vt:i4>3</vt:i4>
      </vt:variant>
      <vt:variant>
        <vt:i4>0</vt:i4>
      </vt:variant>
      <vt:variant>
        <vt:i4>5</vt:i4>
      </vt:variant>
      <vt:variant>
        <vt:lpwstr>http://www.cis.minsk.by/</vt:lpwstr>
      </vt:variant>
      <vt:variant>
        <vt:lpwstr/>
      </vt:variant>
      <vt:variant>
        <vt:i4>1966170</vt:i4>
      </vt:variant>
      <vt:variant>
        <vt:i4>0</vt:i4>
      </vt:variant>
      <vt:variant>
        <vt:i4>0</vt:i4>
      </vt:variant>
      <vt:variant>
        <vt:i4>5</vt:i4>
      </vt:variant>
      <vt:variant>
        <vt:lpwstr>http://www.cis.minsk.by/</vt:lpwstr>
      </vt:variant>
      <vt:variant>
        <vt:lpwstr/>
      </vt:variant>
      <vt:variant>
        <vt:i4>1966148</vt:i4>
      </vt:variant>
      <vt:variant>
        <vt:i4>78</vt:i4>
      </vt:variant>
      <vt:variant>
        <vt:i4>0</vt:i4>
      </vt:variant>
      <vt:variant>
        <vt:i4>5</vt:i4>
      </vt:variant>
      <vt:variant>
        <vt:lpwstr>http://rp7.ffg.at/upload/medialibrary/07_Zakhidov.pdf</vt:lpwstr>
      </vt:variant>
      <vt:variant>
        <vt:lpwstr/>
      </vt:variant>
      <vt:variant>
        <vt:i4>2424956</vt:i4>
      </vt:variant>
      <vt:variant>
        <vt:i4>75</vt:i4>
      </vt:variant>
      <vt:variant>
        <vt:i4>0</vt:i4>
      </vt:variant>
      <vt:variant>
        <vt:i4>5</vt:i4>
      </vt:variant>
      <vt:variant>
        <vt:lpwstr>http://nano.com.ua</vt:lpwstr>
      </vt:variant>
      <vt:variant>
        <vt:lpwstr/>
      </vt:variant>
      <vt:variant>
        <vt:i4>1572870</vt:i4>
      </vt:variant>
      <vt:variant>
        <vt:i4>72</vt:i4>
      </vt:variant>
      <vt:variant>
        <vt:i4>0</vt:i4>
      </vt:variant>
      <vt:variant>
        <vt:i4>5</vt:i4>
      </vt:variant>
      <vt:variant>
        <vt:lpwstr>http://japan.mfa.gov.ua/en/ukraine-japan/science</vt:lpwstr>
      </vt:variant>
      <vt:variant>
        <vt:lpwstr/>
      </vt:variant>
      <vt:variant>
        <vt:i4>1310822</vt:i4>
      </vt:variant>
      <vt:variant>
        <vt:i4>69</vt:i4>
      </vt:variant>
      <vt:variant>
        <vt:i4>0</vt:i4>
      </vt:variant>
      <vt:variant>
        <vt:i4>5</vt:i4>
      </vt:variant>
      <vt:variant>
        <vt:lpwstr>http://www.iop.kiev.ua/~nanotwinning/</vt:lpwstr>
      </vt:variant>
      <vt:variant>
        <vt:lpwstr/>
      </vt:variant>
      <vt:variant>
        <vt:i4>3276880</vt:i4>
      </vt:variant>
      <vt:variant>
        <vt:i4>66</vt:i4>
      </vt:variant>
      <vt:variant>
        <vt:i4>0</vt:i4>
      </vt:variant>
      <vt:variant>
        <vt:i4>5</vt:i4>
      </vt:variant>
      <vt:variant>
        <vt:lpwstr>http://www.icpc</vt:lpwstr>
      </vt:variant>
      <vt:variant>
        <vt:lpwstr/>
      </vt:variant>
      <vt:variant>
        <vt:i4>5701752</vt:i4>
      </vt:variant>
      <vt:variant>
        <vt:i4>63</vt:i4>
      </vt:variant>
      <vt:variant>
        <vt:i4>0</vt:i4>
      </vt:variant>
      <vt:variant>
        <vt:i4>5</vt:i4>
      </vt:variant>
      <vt:variant>
        <vt:lpwstr>http://nauka.s42.org.ua/en/about-nauka/materialno-texnicheskaya-baza/</vt:lpwstr>
      </vt:variant>
      <vt:variant>
        <vt:lpwstr/>
      </vt:variant>
      <vt:variant>
        <vt:i4>3276880</vt:i4>
      </vt:variant>
      <vt:variant>
        <vt:i4>60</vt:i4>
      </vt:variant>
      <vt:variant>
        <vt:i4>0</vt:i4>
      </vt:variant>
      <vt:variant>
        <vt:i4>5</vt:i4>
      </vt:variant>
      <vt:variant>
        <vt:lpwstr>http://www.icpc</vt:lpwstr>
      </vt:variant>
      <vt:variant>
        <vt:lpwstr/>
      </vt:variant>
      <vt:variant>
        <vt:i4>3801106</vt:i4>
      </vt:variant>
      <vt:variant>
        <vt:i4>57</vt:i4>
      </vt:variant>
      <vt:variant>
        <vt:i4>0</vt:i4>
      </vt:variant>
      <vt:variant>
        <vt:i4>5</vt:i4>
      </vt:variant>
      <vt:variant>
        <vt:lpwstr>http://en.rusnano.com/press-centre/media/20130121-ft-guest-post-russia-needs-economic-reforms-to-fulfil-high-tech-potential</vt:lpwstr>
      </vt:variant>
      <vt:variant>
        <vt:lpwstr/>
      </vt:variant>
      <vt:variant>
        <vt:i4>5898271</vt:i4>
      </vt:variant>
      <vt:variant>
        <vt:i4>54</vt:i4>
      </vt:variant>
      <vt:variant>
        <vt:i4>0</vt:i4>
      </vt:variant>
      <vt:variant>
        <vt:i4>5</vt:i4>
      </vt:variant>
      <vt:variant>
        <vt:lpwstr>http://en.rusnano.com/about/fiep</vt:lpwstr>
      </vt:variant>
      <vt:variant>
        <vt:lpwstr/>
      </vt:variant>
      <vt:variant>
        <vt:i4>7405616</vt:i4>
      </vt:variant>
      <vt:variant>
        <vt:i4>51</vt:i4>
      </vt:variant>
      <vt:variant>
        <vt:i4>0</vt:i4>
      </vt:variant>
      <vt:variant>
        <vt:i4>5</vt:i4>
      </vt:variant>
      <vt:variant>
        <vt:lpwstr>http://www.bizjournals.com/boston/blog/mass-high-tech/2012/04/russian-innovation-is-here-to-stay.html?page=all</vt:lpwstr>
      </vt:variant>
      <vt:variant>
        <vt:lpwstr/>
      </vt:variant>
      <vt:variant>
        <vt:i4>1376294</vt:i4>
      </vt:variant>
      <vt:variant>
        <vt:i4>48</vt:i4>
      </vt:variant>
      <vt:variant>
        <vt:i4>0</vt:i4>
      </vt:variant>
      <vt:variant>
        <vt:i4>5</vt:i4>
      </vt:variant>
      <vt:variant>
        <vt:lpwstr>http://inincis.jinr.ru/images/prez/Tighineanu.pdf</vt:lpwstr>
      </vt:variant>
      <vt:variant>
        <vt:lpwstr/>
      </vt:variant>
      <vt:variant>
        <vt:i4>2293877</vt:i4>
      </vt:variant>
      <vt:variant>
        <vt:i4>45</vt:i4>
      </vt:variant>
      <vt:variant>
        <vt:i4>0</vt:i4>
      </vt:variant>
      <vt:variant>
        <vt:i4>5</vt:i4>
      </vt:variant>
      <vt:variant>
        <vt:lpwstr>http://www.zonakz.net/blogs/user/ussr/13777.html?mode=full</vt:lpwstr>
      </vt:variant>
      <vt:variant>
        <vt:lpwstr/>
      </vt:variant>
      <vt:variant>
        <vt:i4>3539060</vt:i4>
      </vt:variant>
      <vt:variant>
        <vt:i4>42</vt:i4>
      </vt:variant>
      <vt:variant>
        <vt:i4>0</vt:i4>
      </vt:variant>
      <vt:variant>
        <vt:i4>5</vt:i4>
      </vt:variant>
      <vt:variant>
        <vt:lpwstr>http://www.nanonewsnet.ru/blog/nikst/kirgiziya-naznachen-novyi-redsedatel-soveta-po-razvitiyu-nanotekhnologii-v-kr</vt:lpwstr>
      </vt:variant>
      <vt:variant>
        <vt:lpwstr/>
      </vt:variant>
      <vt:variant>
        <vt:i4>6488114</vt:i4>
      </vt:variant>
      <vt:variant>
        <vt:i4>39</vt:i4>
      </vt:variant>
      <vt:variant>
        <vt:i4>0</vt:i4>
      </vt:variant>
      <vt:variant>
        <vt:i4>5</vt:i4>
      </vt:variant>
      <vt:variant>
        <vt:lpwstr>http://en.tengrinews.kz/science/Kazakhstan-nanotechnologists-working-on-diamond-coating-10994/</vt:lpwstr>
      </vt:variant>
      <vt:variant>
        <vt:lpwstr/>
      </vt:variant>
      <vt:variant>
        <vt:i4>6488114</vt:i4>
      </vt:variant>
      <vt:variant>
        <vt:i4>36</vt:i4>
      </vt:variant>
      <vt:variant>
        <vt:i4>0</vt:i4>
      </vt:variant>
      <vt:variant>
        <vt:i4>5</vt:i4>
      </vt:variant>
      <vt:variant>
        <vt:lpwstr>http://en.tengrinews.kz/science/Kazakhstan-nanotechnologists-working-on-diamond-coating-10994/</vt:lpwstr>
      </vt:variant>
      <vt:variant>
        <vt:lpwstr/>
      </vt:variant>
      <vt:variant>
        <vt:i4>1310785</vt:i4>
      </vt:variant>
      <vt:variant>
        <vt:i4>33</vt:i4>
      </vt:variant>
      <vt:variant>
        <vt:i4>0</vt:i4>
      </vt:variant>
      <vt:variant>
        <vt:i4>5</vt:i4>
      </vt:variant>
      <vt:variant>
        <vt:lpwstr>http://www.sevkazenergo.kz/pr/news/?news=129</vt:lpwstr>
      </vt:variant>
      <vt:variant>
        <vt:lpwstr/>
      </vt:variant>
      <vt:variant>
        <vt:i4>5767236</vt:i4>
      </vt:variant>
      <vt:variant>
        <vt:i4>30</vt:i4>
      </vt:variant>
      <vt:variant>
        <vt:i4>0</vt:i4>
      </vt:variant>
      <vt:variant>
        <vt:i4>5</vt:i4>
      </vt:variant>
      <vt:variant>
        <vt:lpwstr>http://kazntu.kz/en/about-university/institute/miop/usou</vt:lpwstr>
      </vt:variant>
      <vt:variant>
        <vt:lpwstr/>
      </vt:variant>
      <vt:variant>
        <vt:i4>4587601</vt:i4>
      </vt:variant>
      <vt:variant>
        <vt:i4>27</vt:i4>
      </vt:variant>
      <vt:variant>
        <vt:i4>0</vt:i4>
      </vt:variant>
      <vt:variant>
        <vt:i4>5</vt:i4>
      </vt:variant>
      <vt:variant>
        <vt:lpwstr>http://www.nanowerk.com/nanotechnology/research/research_country.php?country=Belarus</vt:lpwstr>
      </vt:variant>
      <vt:variant>
        <vt:lpwstr>ixzz2JspdNS3D</vt:lpwstr>
      </vt:variant>
      <vt:variant>
        <vt:i4>6619202</vt:i4>
      </vt:variant>
      <vt:variant>
        <vt:i4>24</vt:i4>
      </vt:variant>
      <vt:variant>
        <vt:i4>0</vt:i4>
      </vt:variant>
      <vt:variant>
        <vt:i4>5</vt:i4>
      </vt:variant>
      <vt:variant>
        <vt:lpwstr>http://nasb.gov.by/eng/activities/research/</vt:lpwstr>
      </vt:variant>
      <vt:variant>
        <vt:lpwstr/>
      </vt:variant>
      <vt:variant>
        <vt:i4>7798788</vt:i4>
      </vt:variant>
      <vt:variant>
        <vt:i4>21</vt:i4>
      </vt:variant>
      <vt:variant>
        <vt:i4>0</vt:i4>
      </vt:variant>
      <vt:variant>
        <vt:i4>5</vt:i4>
      </vt:variant>
      <vt:variant>
        <vt:lpwstr>http://scienceportal.org.by/en/science/</vt:lpwstr>
      </vt:variant>
      <vt:variant>
        <vt:lpwstr/>
      </vt:variant>
      <vt:variant>
        <vt:i4>7077907</vt:i4>
      </vt:variant>
      <vt:variant>
        <vt:i4>18</vt:i4>
      </vt:variant>
      <vt:variant>
        <vt:i4>0</vt:i4>
      </vt:variant>
      <vt:variant>
        <vt:i4>5</vt:i4>
      </vt:variant>
      <vt:variant>
        <vt:lpwstr>http://www.increast.eu/</vt:lpwstr>
      </vt:variant>
      <vt:variant>
        <vt:lpwstr/>
      </vt:variant>
      <vt:variant>
        <vt:i4>1179676</vt:i4>
      </vt:variant>
      <vt:variant>
        <vt:i4>15</vt:i4>
      </vt:variant>
      <vt:variant>
        <vt:i4>0</vt:i4>
      </vt:variant>
      <vt:variant>
        <vt:i4>5</vt:i4>
      </vt:variant>
      <vt:variant>
        <vt:lpwstr>http://www.inco-eeca.net</vt:lpwstr>
      </vt:variant>
      <vt:variant>
        <vt:lpwstr/>
      </vt:variant>
      <vt:variant>
        <vt:i4>4259950</vt:i4>
      </vt:variant>
      <vt:variant>
        <vt:i4>12</vt:i4>
      </vt:variant>
      <vt:variant>
        <vt:i4>0</vt:i4>
      </vt:variant>
      <vt:variant>
        <vt:i4>5</vt:i4>
      </vt:variant>
      <vt:variant>
        <vt:lpwstr>ftp://ftp.cordis.europa.eu/pub/fp7/docs/icpc-list.pdf</vt:lpwstr>
      </vt:variant>
      <vt:variant>
        <vt:lpwstr/>
      </vt:variant>
      <vt:variant>
        <vt:i4>8061044</vt:i4>
      </vt:variant>
      <vt:variant>
        <vt:i4>9</vt:i4>
      </vt:variant>
      <vt:variant>
        <vt:i4>0</vt:i4>
      </vt:variant>
      <vt:variant>
        <vt:i4>5</vt:i4>
      </vt:variant>
      <vt:variant>
        <vt:lpwstr>http://www.ca-news.org</vt:lpwstr>
      </vt:variant>
      <vt:variant>
        <vt:lpwstr/>
      </vt:variant>
      <vt:variant>
        <vt:i4>5832752</vt:i4>
      </vt:variant>
      <vt:variant>
        <vt:i4>6</vt:i4>
      </vt:variant>
      <vt:variant>
        <vt:i4>0</vt:i4>
      </vt:variant>
      <vt:variant>
        <vt:i4>5</vt:i4>
      </vt:variant>
      <vt:variant>
        <vt:lpwstr>http://www.unece.org/fileadmin/DAM/ceci/publications/icp5.pdf</vt:lpwstr>
      </vt:variant>
      <vt:variant>
        <vt:lpwstr/>
      </vt:variant>
      <vt:variant>
        <vt:i4>2359320</vt:i4>
      </vt:variant>
      <vt:variant>
        <vt:i4>3</vt:i4>
      </vt:variant>
      <vt:variant>
        <vt:i4>0</vt:i4>
      </vt:variant>
      <vt:variant>
        <vt:i4>5</vt:i4>
      </vt:variant>
      <vt:variant>
        <vt:lpwstr>http://www.evrazes-bc.ru/news/view/8784</vt:lpwstr>
      </vt:variant>
      <vt:variant>
        <vt:lpwstr/>
      </vt:variant>
      <vt:variant>
        <vt:i4>3735668</vt:i4>
      </vt:variant>
      <vt:variant>
        <vt:i4>0</vt:i4>
      </vt:variant>
      <vt:variant>
        <vt:i4>0</vt:i4>
      </vt:variant>
      <vt:variant>
        <vt:i4>5</vt:i4>
      </vt:variant>
      <vt:variant>
        <vt:lpwstr>http://profinance.kz/news/27331-sozdaets-innovacionny-fonda-centra-vysoki.html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 ACTIVITIES IN EASTERN EUROPE AND CENTRAL ASIA (EECA)</dc:title>
  <dc:creator>alexa sarkis</dc:creator>
  <cp:lastModifiedBy>1</cp:lastModifiedBy>
  <cp:revision>2</cp:revision>
  <dcterms:created xsi:type="dcterms:W3CDTF">2016-01-03T14:54:00Z</dcterms:created>
  <dcterms:modified xsi:type="dcterms:W3CDTF">2016-01-03T14:54:00Z</dcterms:modified>
</cp:coreProperties>
</file>